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D49" w:rsidRDefault="002F5D19">
      <w:bookmarkStart w:id="0" w:name="_GoBack"/>
      <w:bookmarkEnd w:id="0"/>
      <w:r>
        <w:rPr>
          <w:lang w:val="pl-PL"/>
        </w:rPr>
        <w:t xml:space="preserve">                       </w:t>
      </w:r>
      <w:r w:rsidR="00991D49">
        <w:rPr>
          <w:noProof/>
        </w:rPr>
        <w:drawing>
          <wp:inline distT="0" distB="0" distL="0" distR="0">
            <wp:extent cx="4155440" cy="1160060"/>
            <wp:effectExtent l="0" t="0" r="0" b="0"/>
            <wp:docPr id="2" name="Obraz 2" descr="Obraz zawierający ssak, kot, wiewiórka, patr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sak, kot, wiewiórka, patrzenie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011" cy="117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49" w:rsidRDefault="00991D49"/>
    <w:p w:rsidR="00991D49" w:rsidRDefault="00991D49" w:rsidP="00991D49">
      <w:pPr>
        <w:jc w:val="center"/>
        <w:rPr>
          <w:b/>
          <w:bCs/>
          <w:sz w:val="28"/>
          <w:szCs w:val="28"/>
          <w:lang w:val="pl-PL"/>
        </w:rPr>
      </w:pPr>
    </w:p>
    <w:p w:rsidR="00991D49" w:rsidRPr="00823E50" w:rsidRDefault="00991D49" w:rsidP="00991D49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Karta pracy</w:t>
      </w:r>
    </w:p>
    <w:p w:rsidR="00991D49" w:rsidRPr="002F5D19" w:rsidRDefault="00991D49" w:rsidP="00991D49">
      <w:pPr>
        <w:jc w:val="center"/>
        <w:rPr>
          <w:b/>
          <w:bCs/>
          <w:lang w:val="pl-PL"/>
        </w:rPr>
      </w:pPr>
      <w:r w:rsidRPr="002F5D19">
        <w:rPr>
          <w:b/>
          <w:bCs/>
          <w:lang w:val="pl-PL"/>
        </w:rPr>
        <w:t xml:space="preserve">(praca </w:t>
      </w:r>
      <w:proofErr w:type="spellStart"/>
      <w:r w:rsidRPr="002F5D19">
        <w:rPr>
          <w:b/>
          <w:bCs/>
          <w:lang w:val="pl-PL"/>
        </w:rPr>
        <w:t>kreatywno</w:t>
      </w:r>
      <w:proofErr w:type="spellEnd"/>
      <w:r w:rsidRPr="002F5D19">
        <w:rPr>
          <w:b/>
          <w:bCs/>
          <w:lang w:val="pl-PL"/>
        </w:rPr>
        <w:t xml:space="preserve"> - plastyczna)</w:t>
      </w:r>
    </w:p>
    <w:p w:rsidR="00991D49" w:rsidRDefault="00991D49" w:rsidP="00991D49">
      <w:pPr>
        <w:jc w:val="center"/>
        <w:rPr>
          <w:b/>
          <w:bCs/>
          <w:sz w:val="28"/>
          <w:szCs w:val="28"/>
          <w:lang w:val="pl-PL"/>
        </w:rPr>
      </w:pPr>
    </w:p>
    <w:p w:rsidR="00991D49" w:rsidRPr="003F13CA" w:rsidRDefault="00991D49" w:rsidP="00991D49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Zajęcia pozalekcyjne wychowawcze</w:t>
      </w:r>
    </w:p>
    <w:p w:rsidR="00991D49" w:rsidRDefault="00991D49" w:rsidP="00991D49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Grupa</w:t>
      </w:r>
      <w:r>
        <w:rPr>
          <w:b/>
          <w:bCs/>
          <w:lang w:val="pl-PL"/>
        </w:rPr>
        <w:t xml:space="preserve"> łączona</w:t>
      </w:r>
      <w:r w:rsidRPr="003F13CA">
        <w:rPr>
          <w:b/>
          <w:bCs/>
          <w:lang w:val="pl-PL"/>
        </w:rPr>
        <w:t>: przedszkole, klasy 1-3</w:t>
      </w:r>
      <w:r>
        <w:rPr>
          <w:b/>
          <w:bCs/>
          <w:lang w:val="pl-PL"/>
        </w:rPr>
        <w:t>, 4-8</w:t>
      </w:r>
    </w:p>
    <w:p w:rsidR="00991D49" w:rsidRDefault="00991D49" w:rsidP="00991D49">
      <w:pPr>
        <w:jc w:val="center"/>
        <w:rPr>
          <w:b/>
          <w:bCs/>
          <w:lang w:val="pl-PL"/>
        </w:rPr>
      </w:pPr>
    </w:p>
    <w:p w:rsidR="00991D49" w:rsidRDefault="00991D49" w:rsidP="00991D49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Wiewiórka</w:t>
      </w:r>
    </w:p>
    <w:p w:rsidR="00991D49" w:rsidRDefault="00991D49" w:rsidP="00991D49">
      <w:pPr>
        <w:rPr>
          <w:lang w:val="pl-PL"/>
        </w:rPr>
      </w:pPr>
      <w:r w:rsidRPr="002F5D19">
        <w:rPr>
          <w:lang w:val="pl-PL"/>
        </w:rPr>
        <w:t xml:space="preserve">Wiewiórka to gryzoń, który zamieszkuje lasy, parki miejskie i inne większe zadrzewienia. Ma miękkie rude futerko, wyraziste oczy, wdzięk i zręczność a ponadto niezwykłą ufność wobec człowieka. Łatwo się oswajają, jeśli widzą, że człowiek ma w ręku orzechy – potrafią wspiąć się po nim niczym po drzewie, aby zdobyć pożywienie. Mają zwyczaj robienia zapasów, chowają nasiona i orzechy w zakamarkach, dziuplach lub zagrzebując je w ziemi. Co ciekawe – nie zapamiętują miejsca ich ukrycia więc w razie potrzeby muszą szukać ich na nowo. </w:t>
      </w:r>
    </w:p>
    <w:p w:rsidR="002F5D19" w:rsidRDefault="002F5D19" w:rsidP="00991D49">
      <w:pPr>
        <w:rPr>
          <w:lang w:val="pl-PL"/>
        </w:rPr>
      </w:pPr>
    </w:p>
    <w:p w:rsidR="002F5D19" w:rsidRDefault="002F5D19" w:rsidP="00991D49">
      <w:pPr>
        <w:rPr>
          <w:lang w:val="pl-PL"/>
        </w:rPr>
      </w:pPr>
      <w:r>
        <w:rPr>
          <w:lang w:val="pl-PL"/>
        </w:rPr>
        <w:t>Dziś pokażę Ci jak zrobić wiewiórkę z papieru – zapraszam!</w:t>
      </w:r>
    </w:p>
    <w:p w:rsidR="002F5D19" w:rsidRDefault="002F5D19" w:rsidP="00991D49">
      <w:pPr>
        <w:rPr>
          <w:lang w:val="pl-PL"/>
        </w:rPr>
      </w:pPr>
    </w:p>
    <w:p w:rsidR="002F5D19" w:rsidRPr="002F5D19" w:rsidRDefault="002F5D19" w:rsidP="00991D49">
      <w:pPr>
        <w:rPr>
          <w:b/>
          <w:bCs/>
          <w:lang w:val="pl-PL"/>
        </w:rPr>
      </w:pPr>
      <w:r w:rsidRPr="002F5D19">
        <w:rPr>
          <w:b/>
          <w:bCs/>
          <w:lang w:val="pl-PL"/>
        </w:rPr>
        <w:t>Do wykonania potrzebujesz:</w:t>
      </w:r>
    </w:p>
    <w:p w:rsidR="002F5D19" w:rsidRDefault="002F5D19" w:rsidP="00991D49">
      <w:pPr>
        <w:rPr>
          <w:lang w:val="pl-PL"/>
        </w:rPr>
      </w:pPr>
      <w:r>
        <w:rPr>
          <w:lang w:val="pl-PL"/>
        </w:rPr>
        <w:t>- szablon (znajdziesz go na końcu karty pracy),</w:t>
      </w:r>
    </w:p>
    <w:p w:rsidR="002F5D19" w:rsidRDefault="002F5D19" w:rsidP="00991D49">
      <w:pPr>
        <w:rPr>
          <w:lang w:val="pl-PL"/>
        </w:rPr>
      </w:pPr>
      <w:r>
        <w:rPr>
          <w:lang w:val="pl-PL"/>
        </w:rPr>
        <w:t>- kartki z bloku technicznego w kolorach: pomarańczowy, jasny brąz, ciemny brąz,</w:t>
      </w:r>
    </w:p>
    <w:p w:rsidR="002F5D19" w:rsidRDefault="002F5D19" w:rsidP="00991D49">
      <w:pPr>
        <w:rPr>
          <w:lang w:val="pl-PL"/>
        </w:rPr>
      </w:pPr>
      <w:r>
        <w:rPr>
          <w:lang w:val="pl-PL"/>
        </w:rPr>
        <w:t xml:space="preserve">- ołówek, </w:t>
      </w:r>
    </w:p>
    <w:p w:rsidR="002F5D19" w:rsidRDefault="002F5D19" w:rsidP="00991D49">
      <w:pPr>
        <w:rPr>
          <w:lang w:val="pl-PL"/>
        </w:rPr>
      </w:pPr>
      <w:r>
        <w:rPr>
          <w:lang w:val="pl-PL"/>
        </w:rPr>
        <w:t>- czarny mazak,</w:t>
      </w:r>
    </w:p>
    <w:p w:rsidR="002F5D19" w:rsidRDefault="002F5D19" w:rsidP="00991D49">
      <w:pPr>
        <w:rPr>
          <w:lang w:val="pl-PL"/>
        </w:rPr>
      </w:pPr>
      <w:r>
        <w:rPr>
          <w:lang w:val="pl-PL"/>
        </w:rPr>
        <w:t>- klej,</w:t>
      </w:r>
    </w:p>
    <w:p w:rsidR="002F5D19" w:rsidRDefault="002F5D19" w:rsidP="00991D49">
      <w:pPr>
        <w:rPr>
          <w:lang w:val="pl-PL"/>
        </w:rPr>
      </w:pPr>
      <w:r>
        <w:rPr>
          <w:lang w:val="pl-PL"/>
        </w:rPr>
        <w:t xml:space="preserve">- nożyczki. </w:t>
      </w:r>
    </w:p>
    <w:p w:rsidR="002F5D19" w:rsidRDefault="002F5D19" w:rsidP="00991D4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361195" cy="2885440"/>
            <wp:effectExtent l="0" t="0" r="1270" b="0"/>
            <wp:docPr id="3" name="Obraz 3" descr="Obraz zawierający wewnątrz, stół,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stół, lodówk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160" cy="292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19" w:rsidRDefault="002F5D19" w:rsidP="00991D49">
      <w:pPr>
        <w:pStyle w:val="Akapitzlist"/>
        <w:numPr>
          <w:ilvl w:val="0"/>
          <w:numId w:val="1"/>
        </w:numPr>
        <w:rPr>
          <w:lang w:val="pl-PL"/>
        </w:rPr>
      </w:pPr>
      <w:r w:rsidRPr="002F5D19">
        <w:rPr>
          <w:lang w:val="pl-PL"/>
        </w:rPr>
        <w:lastRenderedPageBreak/>
        <w:t>Wytnij nożyczkami wszystkie elementy z kartki z szablonami.</w:t>
      </w:r>
    </w:p>
    <w:p w:rsidR="002F5D19" w:rsidRDefault="002F5D19" w:rsidP="002F5D19">
      <w:pPr>
        <w:pStyle w:val="Akapitzlist"/>
        <w:rPr>
          <w:lang w:val="pl-PL"/>
        </w:rPr>
      </w:pPr>
    </w:p>
    <w:p w:rsidR="002F5D19" w:rsidRPr="002F5D19" w:rsidRDefault="002F5D19" w:rsidP="002F5D19">
      <w:pPr>
        <w:pStyle w:val="Akapitzlist"/>
        <w:numPr>
          <w:ilvl w:val="0"/>
          <w:numId w:val="1"/>
        </w:numPr>
        <w:rPr>
          <w:lang w:val="pl-PL"/>
        </w:rPr>
      </w:pPr>
      <w:r w:rsidRPr="002F5D19">
        <w:rPr>
          <w:lang w:val="pl-PL"/>
        </w:rPr>
        <w:t>Na pomarańczowej kartce odrysuj: tułów wiewiórki, łapki i 2 paski (spójrz na poniższe zdjęcie).</w:t>
      </w:r>
      <w:r>
        <w:rPr>
          <w:lang w:val="pl-PL"/>
        </w:rPr>
        <w:t xml:space="preserve"> Wytnij odrysowane elementy.</w:t>
      </w:r>
    </w:p>
    <w:p w:rsidR="002F5D19" w:rsidRDefault="002F5D19" w:rsidP="00991D4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981200" cy="2851295"/>
            <wp:effectExtent l="0" t="0" r="0" b="6350"/>
            <wp:docPr id="4" name="Obraz 4" descr="Obraz zawierający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nóż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31" cy="286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19" w:rsidRDefault="002F5D19" w:rsidP="00991D49">
      <w:pPr>
        <w:rPr>
          <w:lang w:val="pl-PL"/>
        </w:rPr>
      </w:pPr>
    </w:p>
    <w:p w:rsidR="002F5D19" w:rsidRDefault="00E21967" w:rsidP="002F5D1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Na ciemnobrązowej kartce odrysuj: ogon, uszy, kapelusz żołędzia. Następnie wytnij odrysowane elementy. </w:t>
      </w:r>
    </w:p>
    <w:p w:rsidR="00E21967" w:rsidRP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37360" cy="2624326"/>
            <wp:effectExtent l="0" t="0" r="2540" b="5080"/>
            <wp:docPr id="5" name="Obraz 5" descr="Obraz zawierający wewnątrz, stół, siedzi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stół, siedzi, talerz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595" cy="26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19" w:rsidRDefault="002F5D19" w:rsidP="00991D49">
      <w:pPr>
        <w:rPr>
          <w:lang w:val="pl-PL"/>
        </w:rPr>
      </w:pPr>
    </w:p>
    <w:p w:rsidR="002F5D19" w:rsidRPr="00E21967" w:rsidRDefault="00E21967" w:rsidP="00991D4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jasnobrązowej kartce odrysuj brzuszek wiewiórki i</w:t>
      </w:r>
      <w:r w:rsidR="00320766">
        <w:rPr>
          <w:lang w:val="pl-PL"/>
        </w:rPr>
        <w:t xml:space="preserve"> orzech</w:t>
      </w:r>
      <w:r>
        <w:rPr>
          <w:lang w:val="pl-PL"/>
        </w:rPr>
        <w:t xml:space="preserve">. Wytnij elementy. </w:t>
      </w:r>
    </w:p>
    <w:p w:rsidR="00991D49" w:rsidRDefault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2A4FA5BD" wp14:editId="4C961EFF">
            <wp:extent cx="1117600" cy="1663772"/>
            <wp:effectExtent l="0" t="0" r="0" b="0"/>
            <wp:docPr id="6" name="Obraz 6" descr="Obraz zawierający wewnątrz, obiekt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obiekt, stół, siedzi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890" cy="16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Przyklej brzuszek na ciało wiewiórki.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21082" cy="2468880"/>
            <wp:effectExtent l="0" t="0" r="1905" b="0"/>
            <wp:docPr id="7" name="Obraz 7" descr="Obraz zawierający wewnątrz, pomarańczowy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pomarańczowy, siedzi, stół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22" cy="2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ogon za ciałem wiewiórki (spójrz na poniższe zdjęcie).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88516" cy="2682240"/>
            <wp:effectExtent l="0" t="0" r="5715" b="0"/>
            <wp:docPr id="8" name="Obraz 8" descr="Obraz zawierający wewnątrz, siedzi, pomarańczowy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siedzi, pomarańczowy, stół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08" cy="26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 pomarańczowych pasków zrób harmonijkę (jak na poniższym zdjęciu).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79600" cy="2521404"/>
            <wp:effectExtent l="0" t="0" r="0" b="6350"/>
            <wp:docPr id="9" name="Obraz 9" descr="Obraz zawierający budynek, siedzi, stół, ceg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budynek, siedzi, stół, cegł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28" cy="25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Przyklej dłonie wiewiórki do harmonijek.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39579" cy="2479040"/>
            <wp:effectExtent l="0" t="0" r="0" b="0"/>
            <wp:docPr id="10" name="Obraz 10" descr="Obraz zawierający stół, wewnątrz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tół, wewnątrz, siedzi, drewnia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73" cy="24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uszy wiewiórce.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585761" cy="1939268"/>
            <wp:effectExtent l="6032" t="0" r="0" b="0"/>
            <wp:docPr id="11" name="Obraz 11" descr="Obraz zawierający wewnątrz, siedzi, stół, biur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siedzi, stół, biurko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8153" cy="195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kapelusz do żołędzia.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75840" cy="2767771"/>
            <wp:effectExtent l="0" t="0" r="0" b="1270"/>
            <wp:docPr id="12" name="Obraz 12" descr="Obraz zawierający wewnątrz, stół, butelk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stół, butelka, siedzi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591" cy="277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Umieść żołądź między dłońmi wiewiórki. Przyklej go. 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1409065</wp:posOffset>
                </wp:positionV>
                <wp:extent cx="274320" cy="223520"/>
                <wp:effectExtent l="0" t="12700" r="30480" b="30480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23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CC153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5" o:spid="_x0000_s1026" type="#_x0000_t13" style="position:absolute;margin-left:221.55pt;margin-top:110.95pt;width:21.6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btggIAAEgFAAAOAAAAZHJzL2Uyb0RvYy54bWysVMFOGzEQvVfqP1i+l01CUtqIDYpAVJUQ&#10;oIaKs/HaWatejzt2sgnH/lv/q2PvZkGAeqiag2PvzLyZeX7j07NdY9lWYTDgSj4+GnGmnITKuHXJ&#10;v99dfvjEWYjCVcKCUyXfq8DPFu/fnbZ+riZQg60UMgJxYd76ktcx+nlRBFmrRoQj8MqRUQM2ItIR&#10;10WFoiX0xhaT0ehj0QJWHkGqEOjrRWfki4yvtZLxRuugIrMlp9piXjGvD2ktFqdivkbhayP7MsQ/&#10;VNEI4yjpAHUhomAbNK+gGiMRAuh4JKEpQGsjVe6BuhmPXnSzqoVXuRciJ/iBpvD/YOX19haZqeju&#10;Zpw50dAdrSI+it+/fgjWMk+EAiMbEdX6MCf/lb/F/hRom7reaWzSP/XDdpnc/UCu2kUm6ePkZHo8&#10;oSuQZJpMjme0J5TiKdhjiF8UNJQz0D2hWddxiQhtJlZsr0LsAg6OFJ1K6orIu7i3KtVh3TelqauU&#10;NkdnPalzi2wrSAlCSuXiuDPVolLd59mIfn1VQ0SuMQMmZG2sHbB7gKTV19hdrb1/ClVZjkPw6G+F&#10;dcFDRM4MLg7BjXGAbwFY6qrP3PkfSOqoSSw9QLWnO0fohiF4eWmI8SsR4q1AUj9dEk10vKFFW2hL&#10;Dv2Osxrw8a3vyZ9ESVbOWpqmkoefG4GKM/vVkVw/j6fTNH75MJ2dJCHgc8vDc4vbNOdA1zSmt8PL&#10;vE3+0R62GqG5p8FfpqxkEk5S7pLLiIfDeeymnJ4OqZbL7EYj50W8cisvE3hiNWnpbncv0Peyi6TX&#10;azhMnpi/0F3nmyIdLDcRtMmifOK155vGNQunf1rSe/D8nL2eHsDFHwAAAP//AwBQSwMEFAAGAAgA&#10;AAAhAAKkjBvmAAAAEAEAAA8AAABkcnMvZG93bnJldi54bWxMT01PwzAMvSPxHyIj7YJY2rSM0TWd&#10;2EYlxG0DiWvWhLZb41RNthV+PeYEF0v2e34f+XK0HTubwbcOJcTTCJjByukWawnvb+XdHJgPCrXq&#10;HBoJX8bDsri+ylWm3QW35rwLNSMR9JmS0ITQZ5z7qjFW+anrDRL26QarAq1DzfWgLiRuOy6iaMat&#10;apEcGtWbdWOq4+5kJbx8HF9FeXvY6DWm30kpVs/DYSvl5GbcLGg8LYAFM4a/D/jtQPmhoGB7d0Lt&#10;WSchTZOYqBKEiB+BESOdzxJge7rcP8TAi5z/L1L8AAAA//8DAFBLAQItABQABgAIAAAAIQC2gziS&#10;/gAAAOEBAAATAAAAAAAAAAAAAAAAAAAAAABbQ29udGVudF9UeXBlc10ueG1sUEsBAi0AFAAGAAgA&#10;AAAhADj9If/WAAAAlAEAAAsAAAAAAAAAAAAAAAAALwEAAF9yZWxzLy5yZWxzUEsBAi0AFAAGAAgA&#10;AAAhAEuP5u2CAgAASAUAAA4AAAAAAAAAAAAAAAAALgIAAGRycy9lMm9Eb2MueG1sUEsBAi0AFAAG&#10;AAgAAAAhAAKkjBvmAAAAEAEAAA8AAAAAAAAAAAAAAAAA3AQAAGRycy9kb3ducmV2LnhtbFBLBQYA&#10;AAAABAAEAPMAAADvBQAAAAA=&#10;" adj="12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733133" cy="2021840"/>
            <wp:effectExtent l="0" t="0" r="0" b="0"/>
            <wp:docPr id="13" name="Obraz 13" descr="Obraz zawierający wewnątrz, siedzi, stół, niedźwiedź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wewnątrz, siedzi, stół, niedźwiedź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343" cy="20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</w:t>
      </w:r>
      <w:r>
        <w:rPr>
          <w:noProof/>
          <w:lang w:val="pl-PL"/>
        </w:rPr>
        <w:drawing>
          <wp:inline distT="0" distB="0" distL="0" distR="0">
            <wp:extent cx="2558243" cy="2052320"/>
            <wp:effectExtent l="0" t="0" r="0" b="5080"/>
            <wp:docPr id="14" name="Obraz 14" descr="Obraz zawierający wewnątrz, stół, siedzi, czę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wewnątrz, stół, siedzi, część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06" cy="20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E21967" w:rsidRP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Przyklej harmonijki do ciała wiewiórki. 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088301" cy="3586480"/>
            <wp:effectExtent l="0" t="0" r="0" b="0"/>
            <wp:docPr id="16" name="Obraz 16" descr="Obraz zawierający siedzi, niedźwiedź, stół, zaba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siedzi, niedźwiedź, stół, zabawka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14" cy="35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E21967" w:rsidRDefault="00E21967" w:rsidP="00E2196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Czarnym mazakiem dorysuj wiewiórce oczy i nos.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16918" cy="1662641"/>
            <wp:effectExtent l="0" t="2222" r="3492" b="3493"/>
            <wp:docPr id="17" name="Obraz 17" descr="Obraz zawierający wewnątrz, siedzi, stół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wewnątrz, siedzi, stół, małe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3036" cy="17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  <w:r>
        <w:rPr>
          <w:lang w:val="pl-PL"/>
        </w:rPr>
        <w:lastRenderedPageBreak/>
        <w:t xml:space="preserve">Gotowe </w:t>
      </w:r>
      <w:r w:rsidRPr="00E21967">
        <w:rPr>
          <w:lang w:val="pl-PL"/>
        </w:rPr>
        <w:sym w:font="Wingdings" w:char="F04A"/>
      </w:r>
      <w:r>
        <w:rPr>
          <w:lang w:val="pl-PL"/>
        </w:rPr>
        <w:t>!</w:t>
      </w:r>
    </w:p>
    <w:p w:rsidR="00E21967" w:rsidRDefault="00E21967" w:rsidP="00E2196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31510" cy="6765290"/>
            <wp:effectExtent l="0" t="0" r="0" b="3810"/>
            <wp:docPr id="18" name="Obraz 18" descr="Obraz zawierający wewnątrz, siedzi, niedźwiedź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wewnątrz, siedzi, niedźwiedź, stół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7" w:rsidRDefault="00E21967" w:rsidP="00E21967">
      <w:pPr>
        <w:rPr>
          <w:lang w:val="pl-PL"/>
        </w:rPr>
      </w:pPr>
    </w:p>
    <w:p w:rsidR="00BC7FB5" w:rsidRDefault="00BC7FB5" w:rsidP="00BC7FB5">
      <w:pPr>
        <w:rPr>
          <w:b/>
          <w:bCs/>
          <w:lang w:val="pl-PL"/>
        </w:rPr>
      </w:pPr>
      <w:r>
        <w:rPr>
          <w:b/>
          <w:bCs/>
          <w:lang w:val="pl-PL"/>
        </w:rPr>
        <w:t>Ważne!</w:t>
      </w:r>
    </w:p>
    <w:p w:rsidR="00BC7FB5" w:rsidRPr="004D014D" w:rsidRDefault="00BC7FB5" w:rsidP="00BC7FB5">
      <w:r w:rsidRPr="004D014D">
        <w:rPr>
          <w:b/>
          <w:bCs/>
          <w:lang w:val="pl-PL"/>
        </w:rPr>
        <w:t>Dzięki wykonaniu tej pracy:</w:t>
      </w:r>
    </w:p>
    <w:p w:rsidR="00BC7FB5" w:rsidRPr="00BC7FB5" w:rsidRDefault="00BC7FB5" w:rsidP="00BC7FB5">
      <w:pPr>
        <w:numPr>
          <w:ilvl w:val="0"/>
          <w:numId w:val="3"/>
        </w:numPr>
      </w:pPr>
      <w:r w:rsidRPr="004D014D">
        <w:rPr>
          <w:lang w:val="pl-PL"/>
        </w:rPr>
        <w:t>rozwijasz kreatywność</w:t>
      </w:r>
      <w:r>
        <w:rPr>
          <w:lang w:val="pl-PL"/>
        </w:rPr>
        <w:t xml:space="preserve"> i wrażliwość estetyczną, </w:t>
      </w:r>
      <w:r w:rsidRPr="00BC7FB5">
        <w:rPr>
          <w:lang w:val="pl-PL"/>
        </w:rPr>
        <w:t>pobudzasz wyobraźnię,</w:t>
      </w:r>
    </w:p>
    <w:p w:rsidR="00BC7FB5" w:rsidRPr="00BC7FB5" w:rsidRDefault="00BC7FB5" w:rsidP="00BC7FB5">
      <w:pPr>
        <w:numPr>
          <w:ilvl w:val="0"/>
          <w:numId w:val="3"/>
        </w:numPr>
      </w:pPr>
      <w:r w:rsidRPr="004D014D">
        <w:rPr>
          <w:lang w:val="pl-PL"/>
        </w:rPr>
        <w:t>działasz twórczo, aktywnie</w:t>
      </w:r>
      <w:r w:rsidR="009851B5">
        <w:rPr>
          <w:lang w:val="pl-PL"/>
        </w:rPr>
        <w:t>,</w:t>
      </w:r>
    </w:p>
    <w:p w:rsidR="00BC7FB5" w:rsidRPr="004D014D" w:rsidRDefault="00BC7FB5" w:rsidP="00BC7FB5">
      <w:pPr>
        <w:numPr>
          <w:ilvl w:val="0"/>
          <w:numId w:val="3"/>
        </w:numPr>
      </w:pPr>
      <w:r>
        <w:rPr>
          <w:lang w:val="pl-PL"/>
        </w:rPr>
        <w:t>rozwijasz zdolności manualne poprzez odrysowywanie, wycinanie, sklejanie,</w:t>
      </w:r>
    </w:p>
    <w:p w:rsidR="00BC7FB5" w:rsidRPr="00BC7FB5" w:rsidRDefault="00BC7FB5" w:rsidP="00BC7FB5">
      <w:pPr>
        <w:numPr>
          <w:ilvl w:val="0"/>
          <w:numId w:val="3"/>
        </w:numPr>
      </w:pPr>
      <w:r w:rsidRPr="004D014D">
        <w:rPr>
          <w:lang w:val="pl-PL"/>
        </w:rPr>
        <w:t xml:space="preserve">rozwijasz motorykę </w:t>
      </w:r>
      <w:r>
        <w:rPr>
          <w:lang w:val="pl-PL"/>
        </w:rPr>
        <w:t>małą,</w:t>
      </w:r>
    </w:p>
    <w:p w:rsidR="00BC7FB5" w:rsidRPr="00BC7FB5" w:rsidRDefault="00BC7FB5" w:rsidP="00BC7FB5">
      <w:pPr>
        <w:numPr>
          <w:ilvl w:val="0"/>
          <w:numId w:val="3"/>
        </w:numPr>
      </w:pPr>
      <w:r>
        <w:rPr>
          <w:lang w:val="pl-PL"/>
        </w:rPr>
        <w:t>ćwiczysz koordynację wzrokowo-ruchową.</w:t>
      </w:r>
    </w:p>
    <w:p w:rsidR="00BC7FB5" w:rsidRDefault="00BC7FB5" w:rsidP="00BC7FB5">
      <w:pPr>
        <w:rPr>
          <w:lang w:val="pl-PL"/>
        </w:rPr>
      </w:pPr>
    </w:p>
    <w:p w:rsidR="00BC7FB5" w:rsidRPr="004D014D" w:rsidRDefault="00BC7FB5" w:rsidP="00BC7FB5"/>
    <w:p w:rsidR="00BC7FB5" w:rsidRPr="004D014D" w:rsidRDefault="00BC7FB5" w:rsidP="00BC7FB5">
      <w:r w:rsidRPr="004D014D">
        <w:rPr>
          <w:b/>
          <w:bCs/>
          <w:lang w:val="pl-PL"/>
        </w:rPr>
        <w:lastRenderedPageBreak/>
        <w:t>Rozwijane kompetencje kluczowe:</w:t>
      </w:r>
    </w:p>
    <w:p w:rsidR="00BC7FB5" w:rsidRPr="004D014D" w:rsidRDefault="00BC7FB5" w:rsidP="00BC7FB5">
      <w:pPr>
        <w:numPr>
          <w:ilvl w:val="0"/>
          <w:numId w:val="4"/>
        </w:numPr>
      </w:pPr>
      <w:r w:rsidRPr="004D014D">
        <w:rPr>
          <w:b/>
          <w:bCs/>
          <w:lang w:val="pl-PL"/>
        </w:rPr>
        <w:t>świadomość i ekspresja kulturalna:</w:t>
      </w:r>
      <w:r w:rsidRPr="004D014D">
        <w:rPr>
          <w:lang w:val="pl-PL"/>
        </w:rPr>
        <w:t xml:space="preserve"> twórcze wyrażanie idei (poprzez wykonanie pracy), otwarcie na nowości, umiejętność wyrażania wrażliwości i ekspresji podczas czynności plastycznych, technicznych i kreatywnych</w:t>
      </w:r>
      <w:r>
        <w:rPr>
          <w:lang w:val="pl-PL"/>
        </w:rPr>
        <w:t>.</w:t>
      </w:r>
      <w:r w:rsidRPr="004D014D">
        <w:rPr>
          <w:lang w:val="pl-PL"/>
        </w:rPr>
        <w:t xml:space="preserve"> </w:t>
      </w:r>
    </w:p>
    <w:p w:rsidR="00BC7FB5" w:rsidRPr="004D014D" w:rsidRDefault="00BC7FB5" w:rsidP="00BC7FB5">
      <w:pPr>
        <w:numPr>
          <w:ilvl w:val="0"/>
          <w:numId w:val="4"/>
        </w:numPr>
      </w:pPr>
      <w:r w:rsidRPr="004D014D">
        <w:rPr>
          <w:b/>
          <w:bCs/>
          <w:lang w:val="pl-PL"/>
        </w:rPr>
        <w:t>kompetencje w zakresie umiejętności uczenia się:</w:t>
      </w:r>
      <w:r w:rsidRPr="004D014D">
        <w:rPr>
          <w:lang w:val="pl-PL"/>
        </w:rPr>
        <w:t xml:space="preserve"> poszerzanie wiadomości </w:t>
      </w:r>
      <w:r>
        <w:rPr>
          <w:lang w:val="pl-PL"/>
        </w:rPr>
        <w:t xml:space="preserve">o wybranych zwierzętach żyjących w naturalnym środowisku: wiewiórkach, </w:t>
      </w:r>
      <w:r w:rsidRPr="00D45EDD">
        <w:rPr>
          <w:lang w:val="pl-PL"/>
        </w:rPr>
        <w:t>rozbudzanie zainteresowania jesienn</w:t>
      </w:r>
      <w:r>
        <w:rPr>
          <w:lang w:val="pl-PL"/>
        </w:rPr>
        <w:t xml:space="preserve">ym krajobrazem, </w:t>
      </w:r>
      <w:r w:rsidRPr="00BC7FB5">
        <w:rPr>
          <w:lang w:val="pl-PL"/>
        </w:rPr>
        <w:t>umiejętne korzystanie z informacji zawartych w instrukcji krok po kroku</w:t>
      </w:r>
      <w:r>
        <w:rPr>
          <w:lang w:val="pl-PL"/>
        </w:rPr>
        <w:t xml:space="preserve">. </w:t>
      </w:r>
    </w:p>
    <w:p w:rsidR="00BC7FB5" w:rsidRPr="004D014D" w:rsidRDefault="00BC7FB5" w:rsidP="00BC7FB5">
      <w:pPr>
        <w:ind w:left="720"/>
      </w:pPr>
    </w:p>
    <w:p w:rsidR="00BC7FB5" w:rsidRPr="004D014D" w:rsidRDefault="00BC7FB5" w:rsidP="00BC7FB5">
      <w:pPr>
        <w:ind w:left="720"/>
      </w:pPr>
    </w:p>
    <w:p w:rsidR="00BC7FB5" w:rsidRPr="004D014D" w:rsidRDefault="00BC7FB5" w:rsidP="00BC7FB5">
      <w:pPr>
        <w:rPr>
          <w:lang w:val="pl-PL"/>
        </w:rPr>
      </w:pPr>
      <w:r>
        <w:rPr>
          <w:lang w:val="pl-PL"/>
        </w:rPr>
        <w:t>Opracowanie: Katarzyna Bieda</w:t>
      </w:r>
    </w:p>
    <w:p w:rsidR="00E21967" w:rsidRDefault="00E21967" w:rsidP="00E21967">
      <w:pPr>
        <w:rPr>
          <w:lang w:val="pl-PL"/>
        </w:rPr>
      </w:pPr>
    </w:p>
    <w:p w:rsidR="00BC7FB5" w:rsidRPr="00E21967" w:rsidRDefault="00BC7FB5" w:rsidP="00E21967">
      <w:pPr>
        <w:rPr>
          <w:lang w:val="pl-PL"/>
        </w:rPr>
      </w:pPr>
      <w:r>
        <w:rPr>
          <w:lang w:val="pl-PL"/>
        </w:rPr>
        <w:t>Załącznik 1</w:t>
      </w:r>
      <w:r>
        <w:rPr>
          <w:lang w:val="pl-PL"/>
        </w:rPr>
        <w:br/>
      </w:r>
      <w:r>
        <w:rPr>
          <w:noProof/>
          <w:lang w:val="pl-PL"/>
        </w:rPr>
        <w:drawing>
          <wp:inline distT="0" distB="0" distL="0" distR="0">
            <wp:extent cx="5731510" cy="6296660"/>
            <wp:effectExtent l="0" t="0" r="0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FB5" w:rsidRPr="00E21967">
      <w:footerReference w:type="even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7CC" w:rsidRDefault="00BB77CC" w:rsidP="00BC7FB5">
      <w:r>
        <w:separator/>
      </w:r>
    </w:p>
  </w:endnote>
  <w:endnote w:type="continuationSeparator" w:id="0">
    <w:p w:rsidR="00BB77CC" w:rsidRDefault="00BB77CC" w:rsidP="00BC7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93039069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C7FB5" w:rsidRDefault="00BC7FB5" w:rsidP="00DA039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BC7FB5" w:rsidRDefault="00BC7FB5" w:rsidP="00BC7FB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85171957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C7FB5" w:rsidRDefault="00BC7FB5" w:rsidP="00DA039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BC7FB5" w:rsidRDefault="00BC7FB5" w:rsidP="00BC7FB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7CC" w:rsidRDefault="00BB77CC" w:rsidP="00BC7FB5">
      <w:r>
        <w:separator/>
      </w:r>
    </w:p>
  </w:footnote>
  <w:footnote w:type="continuationSeparator" w:id="0">
    <w:p w:rsidR="00BB77CC" w:rsidRDefault="00BB77CC" w:rsidP="00BC7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92796"/>
    <w:multiLevelType w:val="hybridMultilevel"/>
    <w:tmpl w:val="E12AB6FA"/>
    <w:lvl w:ilvl="0" w:tplc="465CA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45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E4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7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C8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04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8C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CB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43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6A228D"/>
    <w:multiLevelType w:val="hybridMultilevel"/>
    <w:tmpl w:val="65DC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83774"/>
    <w:multiLevelType w:val="hybridMultilevel"/>
    <w:tmpl w:val="3BE07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F79E7"/>
    <w:multiLevelType w:val="hybridMultilevel"/>
    <w:tmpl w:val="E3B6417C"/>
    <w:lvl w:ilvl="0" w:tplc="7D9EA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62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CA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26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E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A3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0B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84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C1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D49"/>
    <w:rsid w:val="000C7581"/>
    <w:rsid w:val="002F5D19"/>
    <w:rsid w:val="00320766"/>
    <w:rsid w:val="004C6735"/>
    <w:rsid w:val="009851B5"/>
    <w:rsid w:val="00991D49"/>
    <w:rsid w:val="009C65C6"/>
    <w:rsid w:val="00BB77CC"/>
    <w:rsid w:val="00BC7FB5"/>
    <w:rsid w:val="00E21967"/>
    <w:rsid w:val="00ED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062BF-AFBF-7D41-8C19-B5D258BD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5D1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C7FB5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7FB5"/>
  </w:style>
  <w:style w:type="character" w:styleId="Numerstrony">
    <w:name w:val="page number"/>
    <w:basedOn w:val="Domylnaczcionkaakapitu"/>
    <w:uiPriority w:val="99"/>
    <w:semiHidden/>
    <w:unhideWhenUsed/>
    <w:rsid w:val="00BC7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2020-11-19T15:48:00Z</dcterms:created>
  <dcterms:modified xsi:type="dcterms:W3CDTF">2020-11-19T15:48:00Z</dcterms:modified>
</cp:coreProperties>
</file>