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4E8" w:rsidRPr="00AC5FB0" w:rsidRDefault="007C14E8" w:rsidP="00AC5FB0">
      <w:pPr>
        <w:pStyle w:val="font9"/>
        <w:spacing w:line="45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noProof/>
          <w:sz w:val="20"/>
          <w:szCs w:val="20"/>
        </w:rPr>
        <w:drawing>
          <wp:inline distT="0" distB="0" distL="0" distR="0">
            <wp:extent cx="1516380" cy="1411032"/>
            <wp:effectExtent l="0" t="0" r="762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rfpn_serce-02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585" cy="146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F7D" w:rsidRDefault="00286F7D" w:rsidP="00286F7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86F7D">
        <w:rPr>
          <w:rFonts w:ascii="Times New Roman" w:hAnsi="Times New Roman" w:cs="Times New Roman"/>
          <w:color w:val="FF0000"/>
          <w:sz w:val="24"/>
          <w:szCs w:val="24"/>
        </w:rPr>
        <w:t>SPERO TERAPIA I WSPARCIE</w:t>
      </w:r>
    </w:p>
    <w:p w:rsidR="00286F7D" w:rsidRDefault="00286F7D" w:rsidP="00286F7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ul. św. Piotra 9, Chorzów</w:t>
      </w:r>
    </w:p>
    <w:p w:rsidR="00286F7D" w:rsidRDefault="00286F7D" w:rsidP="00286F7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piętro 2</w:t>
      </w:r>
    </w:p>
    <w:p w:rsidR="00286F7D" w:rsidRDefault="00286F7D" w:rsidP="00286F7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tel. 607 777 641, 887 266 912</w:t>
      </w:r>
    </w:p>
    <w:p w:rsidR="00286F7D" w:rsidRPr="00286F7D" w:rsidRDefault="00286F7D" w:rsidP="00286F7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www.spero.rfpn.org</w:t>
      </w:r>
    </w:p>
    <w:p w:rsidR="00286F7D" w:rsidRDefault="00286F7D" w:rsidP="00286F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6F7D" w:rsidRDefault="00286F7D" w:rsidP="00286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</w:t>
      </w:r>
      <w:r w:rsidRPr="00011BBE">
        <w:rPr>
          <w:rFonts w:ascii="Times New Roman" w:hAnsi="Times New Roman" w:cs="Times New Roman"/>
          <w:sz w:val="24"/>
          <w:szCs w:val="24"/>
        </w:rPr>
        <w:t>, który łączy w sobie placówki świadczące usługi w zakresie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6F7D" w:rsidRDefault="00286F7D" w:rsidP="00286F7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86F7D">
        <w:rPr>
          <w:rFonts w:ascii="Times New Roman" w:hAnsi="Times New Roman" w:cs="Times New Roman"/>
          <w:b/>
          <w:sz w:val="24"/>
          <w:szCs w:val="24"/>
        </w:rPr>
        <w:t>rehabilitacji leczniczej dzieci</w:t>
      </w:r>
      <w:r w:rsidRPr="00286F7D">
        <w:rPr>
          <w:rFonts w:ascii="Times New Roman" w:hAnsi="Times New Roman" w:cs="Times New Roman"/>
          <w:sz w:val="24"/>
          <w:szCs w:val="24"/>
        </w:rPr>
        <w:t xml:space="preserve">  - Zakład leczniczy w ramach kontraktu NFZ dla dzieci od 0 do 18 roku życia</w:t>
      </w:r>
      <w:r w:rsidRPr="00286F7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86F7D" w:rsidRDefault="00286F7D" w:rsidP="00286F7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86F7D">
        <w:rPr>
          <w:rFonts w:ascii="Times New Roman" w:hAnsi="Times New Roman" w:cs="Times New Roman"/>
          <w:b/>
          <w:sz w:val="24"/>
          <w:szCs w:val="24"/>
        </w:rPr>
        <w:t>Poradnię Psychologiczno-Pedagogiczną</w:t>
      </w:r>
      <w:r w:rsidRPr="00286F7D">
        <w:rPr>
          <w:rFonts w:ascii="Times New Roman" w:hAnsi="Times New Roman" w:cs="Times New Roman"/>
          <w:sz w:val="24"/>
          <w:szCs w:val="24"/>
        </w:rPr>
        <w:t xml:space="preserve"> – ZAJĘCIAWWR</w:t>
      </w:r>
      <w:r w:rsidRPr="00286F7D">
        <w:rPr>
          <w:rFonts w:ascii="Times New Roman" w:hAnsi="Times New Roman" w:cs="Times New Roman"/>
          <w:sz w:val="24"/>
          <w:szCs w:val="24"/>
        </w:rPr>
        <w:t xml:space="preserve"> </w:t>
      </w:r>
      <w:r w:rsidRPr="00286F7D">
        <w:rPr>
          <w:rFonts w:ascii="Times New Roman" w:hAnsi="Times New Roman" w:cs="Times New Roman"/>
          <w:sz w:val="24"/>
          <w:szCs w:val="24"/>
        </w:rPr>
        <w:t xml:space="preserve">dla dzieci od 0 do 7 roku życia </w:t>
      </w:r>
      <w:r w:rsidRPr="00286F7D">
        <w:rPr>
          <w:rFonts w:ascii="Times New Roman" w:hAnsi="Times New Roman" w:cs="Times New Roman"/>
          <w:sz w:val="24"/>
          <w:szCs w:val="24"/>
        </w:rPr>
        <w:t xml:space="preserve">oraz </w:t>
      </w:r>
    </w:p>
    <w:p w:rsidR="00286F7D" w:rsidRPr="00286F7D" w:rsidRDefault="00286F7D" w:rsidP="00286F7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86F7D">
        <w:rPr>
          <w:rFonts w:ascii="Times New Roman" w:hAnsi="Times New Roman" w:cs="Times New Roman"/>
          <w:b/>
          <w:sz w:val="24"/>
          <w:szCs w:val="24"/>
        </w:rPr>
        <w:t>Śląską Terapię Widzenia</w:t>
      </w:r>
      <w:r w:rsidRPr="00286F7D">
        <w:rPr>
          <w:rFonts w:ascii="Times New Roman" w:hAnsi="Times New Roman" w:cs="Times New Roman"/>
          <w:sz w:val="24"/>
          <w:szCs w:val="24"/>
        </w:rPr>
        <w:t xml:space="preserve"> – konsultacje i zajęcia z </w:t>
      </w:r>
      <w:proofErr w:type="spellStart"/>
      <w:r w:rsidRPr="00286F7D">
        <w:rPr>
          <w:rFonts w:ascii="Times New Roman" w:hAnsi="Times New Roman" w:cs="Times New Roman"/>
          <w:sz w:val="24"/>
          <w:szCs w:val="24"/>
        </w:rPr>
        <w:t>ortoptystą</w:t>
      </w:r>
      <w:proofErr w:type="spellEnd"/>
      <w:r w:rsidRPr="00286F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6F7D" w:rsidRDefault="00286F7D" w:rsidP="00286F7D">
      <w:pPr>
        <w:rPr>
          <w:rFonts w:ascii="Times New Roman" w:hAnsi="Times New Roman" w:cs="Times New Roman"/>
          <w:sz w:val="24"/>
          <w:szCs w:val="24"/>
        </w:rPr>
      </w:pPr>
      <w:r w:rsidRPr="00011BBE">
        <w:rPr>
          <w:rFonts w:ascii="Times New Roman" w:hAnsi="Times New Roman" w:cs="Times New Roman"/>
          <w:sz w:val="24"/>
          <w:szCs w:val="24"/>
        </w:rPr>
        <w:t xml:space="preserve">Prowadzimy </w:t>
      </w:r>
      <w:r w:rsidRPr="00286F7D">
        <w:rPr>
          <w:rFonts w:ascii="Times New Roman" w:hAnsi="Times New Roman" w:cs="Times New Roman"/>
          <w:b/>
          <w:i/>
          <w:sz w:val="24"/>
          <w:szCs w:val="24"/>
        </w:rPr>
        <w:t>bezpłatne</w:t>
      </w:r>
      <w:r w:rsidRPr="00011BBE">
        <w:rPr>
          <w:rFonts w:ascii="Times New Roman" w:hAnsi="Times New Roman" w:cs="Times New Roman"/>
          <w:sz w:val="24"/>
          <w:szCs w:val="24"/>
        </w:rPr>
        <w:t xml:space="preserve"> konsultacje, diagnozy i zajęcia w ramach kontraktu z NFZ oraz na podstawie aktualnej Opinii o Potrzebie Wczesnego Wspomagania Rozwoju. Konsultujemy dzieci ze specjalistami -  neurologiem i okulistą.</w:t>
      </w:r>
    </w:p>
    <w:p w:rsidR="00286F7D" w:rsidRPr="00011BBE" w:rsidRDefault="00286F7D" w:rsidP="00286F7D">
      <w:pPr>
        <w:rPr>
          <w:rFonts w:ascii="Times New Roman" w:hAnsi="Times New Roman" w:cs="Times New Roman"/>
          <w:sz w:val="24"/>
          <w:szCs w:val="24"/>
        </w:rPr>
      </w:pPr>
    </w:p>
    <w:p w:rsidR="00286F7D" w:rsidRDefault="00286F7D" w:rsidP="00286F7D">
      <w:pPr>
        <w:rPr>
          <w:rFonts w:ascii="Times New Roman" w:hAnsi="Times New Roman" w:cs="Times New Roman"/>
          <w:sz w:val="24"/>
          <w:szCs w:val="24"/>
        </w:rPr>
      </w:pPr>
      <w:r w:rsidRPr="00011BBE">
        <w:rPr>
          <w:rFonts w:ascii="Times New Roman" w:hAnsi="Times New Roman" w:cs="Times New Roman"/>
          <w:sz w:val="24"/>
          <w:szCs w:val="24"/>
        </w:rPr>
        <w:t>W naszej ofercie znajdują się również działalność</w:t>
      </w:r>
      <w:r w:rsidRPr="00286F7D">
        <w:rPr>
          <w:rFonts w:ascii="Times New Roman" w:hAnsi="Times New Roman" w:cs="Times New Roman"/>
          <w:b/>
          <w:sz w:val="24"/>
          <w:szCs w:val="24"/>
        </w:rPr>
        <w:t xml:space="preserve"> odpłatna</w:t>
      </w:r>
      <w:r w:rsidRPr="00011BBE">
        <w:rPr>
          <w:rFonts w:ascii="Times New Roman" w:hAnsi="Times New Roman" w:cs="Times New Roman"/>
          <w:sz w:val="24"/>
          <w:szCs w:val="24"/>
        </w:rPr>
        <w:t>. Prowadzimy diagnozy i terapię w szerokim zakresie: psychologicznym, pedagogicznym, tyflopedagogicznym – terapia widzenia, neurologopedyc</w:t>
      </w:r>
      <w:r>
        <w:rPr>
          <w:rFonts w:ascii="Times New Roman" w:hAnsi="Times New Roman" w:cs="Times New Roman"/>
          <w:sz w:val="24"/>
          <w:szCs w:val="24"/>
        </w:rPr>
        <w:t xml:space="preserve">znym, terapii sensomotorycznej, fizjoterapeutycznej, </w:t>
      </w:r>
      <w:proofErr w:type="spellStart"/>
      <w:r>
        <w:rPr>
          <w:rFonts w:ascii="Times New Roman" w:hAnsi="Times New Roman" w:cs="Times New Roman"/>
          <w:sz w:val="24"/>
          <w:szCs w:val="24"/>
        </w:rPr>
        <w:t>ortoptycznej</w:t>
      </w:r>
      <w:proofErr w:type="spellEnd"/>
      <w:r>
        <w:rPr>
          <w:rFonts w:ascii="Times New Roman" w:hAnsi="Times New Roman" w:cs="Times New Roman"/>
          <w:sz w:val="24"/>
          <w:szCs w:val="24"/>
        </w:rPr>
        <w:t>, konsultacje z okulistą i neuro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logiem.</w:t>
      </w:r>
    </w:p>
    <w:p w:rsidR="00286F7D" w:rsidRPr="00011BBE" w:rsidRDefault="00286F7D" w:rsidP="00286F7D">
      <w:pPr>
        <w:rPr>
          <w:rFonts w:ascii="Times New Roman" w:hAnsi="Times New Roman" w:cs="Times New Roman"/>
          <w:sz w:val="24"/>
          <w:szCs w:val="24"/>
        </w:rPr>
      </w:pPr>
      <w:r w:rsidRPr="00011BBE">
        <w:rPr>
          <w:rFonts w:ascii="Times New Roman" w:hAnsi="Times New Roman" w:cs="Times New Roman"/>
          <w:sz w:val="24"/>
          <w:szCs w:val="24"/>
        </w:rPr>
        <w:t xml:space="preserve">Mamy również konsultacje i sesje ćwiczeń z </w:t>
      </w:r>
      <w:proofErr w:type="spellStart"/>
      <w:r w:rsidRPr="00011BBE">
        <w:rPr>
          <w:rFonts w:ascii="Times New Roman" w:hAnsi="Times New Roman" w:cs="Times New Roman"/>
          <w:sz w:val="24"/>
          <w:szCs w:val="24"/>
        </w:rPr>
        <w:t>ortoptystą</w:t>
      </w:r>
      <w:proofErr w:type="spellEnd"/>
      <w:r w:rsidRPr="00011BBE">
        <w:rPr>
          <w:rFonts w:ascii="Times New Roman" w:hAnsi="Times New Roman" w:cs="Times New Roman"/>
          <w:sz w:val="24"/>
          <w:szCs w:val="24"/>
        </w:rPr>
        <w:t xml:space="preserve"> dla dzieci i dorosłych w ramach pr</w:t>
      </w:r>
      <w:r>
        <w:rPr>
          <w:rFonts w:ascii="Times New Roman" w:hAnsi="Times New Roman" w:cs="Times New Roman"/>
          <w:sz w:val="24"/>
          <w:szCs w:val="24"/>
        </w:rPr>
        <w:t>ojektu: Śląska Terapia Widzenia.</w:t>
      </w:r>
    </w:p>
    <w:p w:rsidR="00E4389C" w:rsidRPr="00AC5FB0" w:rsidRDefault="00E4389C">
      <w:pPr>
        <w:rPr>
          <w:sz w:val="20"/>
          <w:szCs w:val="20"/>
        </w:rPr>
      </w:pPr>
    </w:p>
    <w:sectPr w:rsidR="00E4389C" w:rsidRPr="00AC5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04CE"/>
    <w:multiLevelType w:val="multilevel"/>
    <w:tmpl w:val="F964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F018E"/>
    <w:multiLevelType w:val="multilevel"/>
    <w:tmpl w:val="AE6C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1F22B2"/>
    <w:multiLevelType w:val="hybridMultilevel"/>
    <w:tmpl w:val="9D6A9ACC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F160E26"/>
    <w:multiLevelType w:val="multilevel"/>
    <w:tmpl w:val="1658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782949"/>
    <w:multiLevelType w:val="multilevel"/>
    <w:tmpl w:val="163EB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B775AA"/>
    <w:multiLevelType w:val="multilevel"/>
    <w:tmpl w:val="965C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B0"/>
    <w:rsid w:val="001675A7"/>
    <w:rsid w:val="00286F7D"/>
    <w:rsid w:val="00424EA0"/>
    <w:rsid w:val="004348C6"/>
    <w:rsid w:val="007C14E8"/>
    <w:rsid w:val="009D013E"/>
    <w:rsid w:val="00AC5FB0"/>
    <w:rsid w:val="00E134AB"/>
    <w:rsid w:val="00E4389C"/>
    <w:rsid w:val="00EB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71B6"/>
  <w15:chartTrackingRefBased/>
  <w15:docId w15:val="{8B156022-6DD8-494E-8E05-BD1BAE0B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C5F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nt9">
    <w:name w:val="font_9"/>
    <w:basedOn w:val="Normalny"/>
    <w:rsid w:val="00AC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lor15">
    <w:name w:val="color_15"/>
    <w:basedOn w:val="Domylnaczcionkaakapitu"/>
    <w:rsid w:val="00AC5FB0"/>
  </w:style>
  <w:style w:type="character" w:customStyle="1" w:styleId="Nagwek2Znak">
    <w:name w:val="Nagłówek 2 Znak"/>
    <w:basedOn w:val="Domylnaczcionkaakapitu"/>
    <w:link w:val="Nagwek2"/>
    <w:uiPriority w:val="9"/>
    <w:rsid w:val="00AC5FB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color18">
    <w:name w:val="color_18"/>
    <w:basedOn w:val="Domylnaczcionkaakapitu"/>
    <w:rsid w:val="00AC5FB0"/>
  </w:style>
  <w:style w:type="paragraph" w:styleId="Tekstdymka">
    <w:name w:val="Balloon Text"/>
    <w:basedOn w:val="Normalny"/>
    <w:link w:val="TekstdymkaZnak"/>
    <w:uiPriority w:val="99"/>
    <w:semiHidden/>
    <w:unhideWhenUsed/>
    <w:rsid w:val="009D0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13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86F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6F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5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748E2-C474-4899-B01F-A1066FE2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nsppp</dc:creator>
  <cp:keywords/>
  <dc:description/>
  <cp:lastModifiedBy>HP</cp:lastModifiedBy>
  <cp:revision>2</cp:revision>
  <cp:lastPrinted>2020-11-26T09:31:00Z</cp:lastPrinted>
  <dcterms:created xsi:type="dcterms:W3CDTF">2021-08-18T12:26:00Z</dcterms:created>
  <dcterms:modified xsi:type="dcterms:W3CDTF">2021-08-18T12:26:00Z</dcterms:modified>
</cp:coreProperties>
</file>