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63E9" w14:textId="77777777" w:rsidR="00C6570A" w:rsidRDefault="00C6570A" w:rsidP="00C65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Zmluva o nájme nebytových priestorov</w:t>
      </w:r>
    </w:p>
    <w:p w14:paraId="571DBFC1" w14:textId="77777777" w:rsidR="00C6570A" w:rsidRDefault="00C6570A" w:rsidP="00C6570A">
      <w:r>
        <w:t xml:space="preserve">Uzatvorená podľa § 663 Občianskeho zákonníka č.40/1964 Zb., </w:t>
      </w:r>
      <w:proofErr w:type="spellStart"/>
      <w:r>
        <w:t>zák.č</w:t>
      </w:r>
      <w:proofErr w:type="spellEnd"/>
      <w:r>
        <w:t xml:space="preserve">. 116/1990 Zb. o nájme a podnájme nebytových priestorov, v súlade s ustanovením zákona č.446/2001 </w:t>
      </w:r>
      <w:proofErr w:type="spellStart"/>
      <w:r>
        <w:t>Z.z</w:t>
      </w:r>
      <w:proofErr w:type="spellEnd"/>
      <w:r>
        <w:t>. o majetku VÚC, v znení neskorších predpisov, Zásadami hospodárenia a nakladania s majetkom ŽSK- smernica 8/2004.</w:t>
      </w:r>
    </w:p>
    <w:p w14:paraId="2B522E59" w14:textId="77777777" w:rsidR="00C6570A" w:rsidRDefault="00C6570A" w:rsidP="00C6570A"/>
    <w:p w14:paraId="0AC8E101" w14:textId="77777777" w:rsidR="00C6570A" w:rsidRDefault="00C6570A" w:rsidP="00C6570A"/>
    <w:p w14:paraId="576CA094" w14:textId="77777777" w:rsidR="00C6570A" w:rsidRDefault="00C6570A" w:rsidP="00C6570A">
      <w:r>
        <w:rPr>
          <w:b/>
        </w:rPr>
        <w:t>Prenajímateľ</w:t>
      </w:r>
      <w:r>
        <w:t xml:space="preserve">: Žilinský samosprávny kraj – v správe Strednej odbornej školy drevárskej a stavebnej </w:t>
      </w:r>
    </w:p>
    <w:p w14:paraId="7D5936F6" w14:textId="77777777" w:rsidR="00C6570A" w:rsidRDefault="00C6570A" w:rsidP="00C6570A">
      <w:r>
        <w:t>Sídlo:             023 02 Krásno nad Kysucou č.1642</w:t>
      </w:r>
    </w:p>
    <w:p w14:paraId="629E7C78" w14:textId="77777777" w:rsidR="00C6570A" w:rsidRDefault="00C6570A" w:rsidP="00C6570A">
      <w:r>
        <w:t xml:space="preserve">Zástupca: </w:t>
      </w:r>
      <w:proofErr w:type="spellStart"/>
      <w:r>
        <w:t>PaedDr.Palko</w:t>
      </w:r>
      <w:proofErr w:type="spellEnd"/>
      <w:r>
        <w:t xml:space="preserve"> Ján, riaditeľ</w:t>
      </w:r>
    </w:p>
    <w:p w14:paraId="7519E03B" w14:textId="77777777" w:rsidR="00C6570A" w:rsidRDefault="00C6570A" w:rsidP="00C6570A">
      <w:r>
        <w:t xml:space="preserve">Bankové spojenie: VÚB </w:t>
      </w:r>
      <w:proofErr w:type="spellStart"/>
      <w:r>
        <w:t>a.s</w:t>
      </w:r>
      <w:proofErr w:type="spellEnd"/>
      <w:r>
        <w:t>. Čadca</w:t>
      </w:r>
    </w:p>
    <w:p w14:paraId="7CBC3310" w14:textId="77777777" w:rsidR="00C6570A" w:rsidRDefault="00C6570A" w:rsidP="00C6570A">
      <w:r>
        <w:t>číslo účtu: SK87 8180 0000 0070 0048 6284</w:t>
      </w:r>
    </w:p>
    <w:p w14:paraId="5AFFE1ED" w14:textId="77777777" w:rsidR="00C6570A" w:rsidRDefault="00C6570A" w:rsidP="00C6570A">
      <w:r>
        <w:t>IČO: 891835</w:t>
      </w:r>
    </w:p>
    <w:p w14:paraId="258B1758" w14:textId="77777777" w:rsidR="00C6570A" w:rsidRDefault="00C6570A" w:rsidP="00C6570A">
      <w:r>
        <w:t>DIČ: 2020551753</w:t>
      </w:r>
    </w:p>
    <w:p w14:paraId="640B4111" w14:textId="77777777" w:rsidR="00C6570A" w:rsidRDefault="00C6570A" w:rsidP="00C6570A"/>
    <w:p w14:paraId="1ECC0890" w14:textId="77777777" w:rsidR="00C6570A" w:rsidRDefault="00C6570A" w:rsidP="00C6570A">
      <w:r>
        <w:t xml:space="preserve">/ďalej len „prenajímateľ“/ na strane jednej </w:t>
      </w:r>
    </w:p>
    <w:p w14:paraId="1471388F" w14:textId="77777777" w:rsidR="00C6570A" w:rsidRDefault="00C6570A" w:rsidP="00C6570A"/>
    <w:p w14:paraId="56937AEC" w14:textId="77777777" w:rsidR="00C6570A" w:rsidRDefault="00C6570A" w:rsidP="00C6570A">
      <w:r>
        <w:rPr>
          <w:b/>
        </w:rPr>
        <w:t>Nájomca</w:t>
      </w:r>
      <w:r>
        <w:t xml:space="preserve">: Občania za kresťanské hodnoty a tradície </w:t>
      </w:r>
      <w:proofErr w:type="spellStart"/>
      <w:r>
        <w:t>o.z</w:t>
      </w:r>
      <w:proofErr w:type="spellEnd"/>
      <w:r>
        <w:t>.</w:t>
      </w:r>
    </w:p>
    <w:p w14:paraId="72DF99AE" w14:textId="77777777" w:rsidR="00C6570A" w:rsidRDefault="00C6570A" w:rsidP="00C6570A">
      <w:r>
        <w:t xml:space="preserve">                  Struhy 1301</w:t>
      </w:r>
    </w:p>
    <w:p w14:paraId="0717A246" w14:textId="77777777" w:rsidR="00C6570A" w:rsidRDefault="00C6570A" w:rsidP="00C6570A">
      <w:r>
        <w:t xml:space="preserve">                  023 02 Krásno nad Kysucou</w:t>
      </w:r>
    </w:p>
    <w:p w14:paraId="30B906DC" w14:textId="77777777" w:rsidR="00C6570A" w:rsidRDefault="00C6570A" w:rsidP="00C6570A">
      <w:r>
        <w:t xml:space="preserve">                  IČO: 42215986</w:t>
      </w:r>
    </w:p>
    <w:p w14:paraId="4548FEF0" w14:textId="77777777" w:rsidR="00C6570A" w:rsidRDefault="00C6570A" w:rsidP="00C6570A">
      <w:r>
        <w:t xml:space="preserve">                  Zastúpená: Anton </w:t>
      </w:r>
      <w:proofErr w:type="spellStart"/>
      <w:r>
        <w:t>Hajný</w:t>
      </w:r>
      <w:proofErr w:type="spellEnd"/>
    </w:p>
    <w:p w14:paraId="1C690EF0" w14:textId="77777777" w:rsidR="00C6570A" w:rsidRDefault="00C6570A" w:rsidP="00C6570A">
      <w:r>
        <w:t xml:space="preserve">                                              </w:t>
      </w:r>
    </w:p>
    <w:p w14:paraId="056EC730" w14:textId="77777777" w:rsidR="00C6570A" w:rsidRDefault="00C6570A" w:rsidP="00C6570A"/>
    <w:p w14:paraId="05DC202F" w14:textId="77777777" w:rsidR="00C6570A" w:rsidRDefault="00C6570A" w:rsidP="00C6570A">
      <w:pPr>
        <w:rPr>
          <w:b/>
        </w:rPr>
      </w:pPr>
      <w:r>
        <w:rPr>
          <w:b/>
        </w:rPr>
        <w:t xml:space="preserve">                                                Článok I.</w:t>
      </w:r>
    </w:p>
    <w:p w14:paraId="68CB50D6" w14:textId="77777777" w:rsidR="00C6570A" w:rsidRDefault="00C6570A" w:rsidP="00C6570A">
      <w:pPr>
        <w:rPr>
          <w:b/>
        </w:rPr>
      </w:pPr>
      <w:r>
        <w:rPr>
          <w:b/>
        </w:rPr>
        <w:t xml:space="preserve">                                      Predmet a účel zmluvy</w:t>
      </w:r>
    </w:p>
    <w:p w14:paraId="5AE9108F" w14:textId="77777777" w:rsidR="00C6570A" w:rsidRDefault="00C6570A" w:rsidP="00C6570A">
      <w:pPr>
        <w:rPr>
          <w:b/>
        </w:rPr>
      </w:pPr>
    </w:p>
    <w:p w14:paraId="3A2D3097" w14:textId="77777777" w:rsidR="00C6570A" w:rsidRDefault="00C6570A" w:rsidP="00C6570A">
      <w:r>
        <w:t xml:space="preserve">Prenajímateľ prenecháva nájomcovi do užívania nehnuteľný majetok – jedáleň, zapísané na LV č.1865, </w:t>
      </w:r>
      <w:proofErr w:type="spellStart"/>
      <w:r>
        <w:t>parc.č</w:t>
      </w:r>
      <w:proofErr w:type="spellEnd"/>
      <w:r>
        <w:t xml:space="preserve">. 6012/6 a spoločné priestory /chodba, sociálne zariadenia/, nachádzajúce sa v priestoroch Strednej odbornej školy drevárskej a stavebnej v Krásne nad Kysucou. </w:t>
      </w:r>
    </w:p>
    <w:p w14:paraId="72ADE73F" w14:textId="77777777" w:rsidR="00C6570A" w:rsidRDefault="00C6570A" w:rsidP="00C6570A"/>
    <w:p w14:paraId="148D464A" w14:textId="77777777" w:rsidR="00C6570A" w:rsidRDefault="00C6570A" w:rsidP="00C6570A">
      <w:pPr>
        <w:rPr>
          <w:b/>
        </w:rPr>
      </w:pPr>
      <w:r>
        <w:rPr>
          <w:b/>
        </w:rPr>
        <w:t xml:space="preserve">                                               Článok II.</w:t>
      </w:r>
    </w:p>
    <w:p w14:paraId="0ACE35AA" w14:textId="77777777" w:rsidR="00C6570A" w:rsidRDefault="00C6570A" w:rsidP="00C6570A">
      <w:pPr>
        <w:rPr>
          <w:b/>
        </w:rPr>
      </w:pPr>
      <w:r>
        <w:rPr>
          <w:b/>
        </w:rPr>
        <w:t xml:space="preserve">                                     Práva a povinnosti zmluvných strán</w:t>
      </w:r>
    </w:p>
    <w:p w14:paraId="23ED77C0" w14:textId="77777777" w:rsidR="00C6570A" w:rsidRDefault="00C6570A" w:rsidP="00C6570A">
      <w:r>
        <w:t xml:space="preserve"> </w:t>
      </w:r>
    </w:p>
    <w:p w14:paraId="6817D50B" w14:textId="77777777" w:rsidR="00C6570A" w:rsidRDefault="00C6570A" w:rsidP="00C6570A">
      <w:r>
        <w:t>Prenajímateľ sa zaväzuje poskytnúť nebytové priestory . Nájomca sa zaväzuje uhradiť prenajímateľovi sumu dohodnutú v článku III. tejto zmluvy.</w:t>
      </w:r>
    </w:p>
    <w:p w14:paraId="7554EE18" w14:textId="77777777" w:rsidR="00C6570A" w:rsidRDefault="00C6570A" w:rsidP="00C6570A"/>
    <w:p w14:paraId="563F0C86" w14:textId="77777777" w:rsidR="00C6570A" w:rsidRDefault="00C6570A" w:rsidP="00C6570A"/>
    <w:p w14:paraId="4BD0499F" w14:textId="77777777" w:rsidR="00C6570A" w:rsidRDefault="00C6570A" w:rsidP="00C6570A"/>
    <w:p w14:paraId="10A5238B" w14:textId="77777777" w:rsidR="00C6570A" w:rsidRDefault="00C6570A" w:rsidP="00C6570A">
      <w:pPr>
        <w:rPr>
          <w:b/>
        </w:rPr>
      </w:pPr>
      <w:r>
        <w:rPr>
          <w:b/>
        </w:rPr>
        <w:t xml:space="preserve">                                             Článok III.</w:t>
      </w:r>
    </w:p>
    <w:p w14:paraId="2A51499D" w14:textId="77777777" w:rsidR="00C6570A" w:rsidRDefault="00C6570A" w:rsidP="00C6570A">
      <w:pPr>
        <w:rPr>
          <w:b/>
        </w:rPr>
      </w:pPr>
      <w:r>
        <w:rPr>
          <w:b/>
        </w:rPr>
        <w:t xml:space="preserve">                                    Cena a spôsob úhrady</w:t>
      </w:r>
    </w:p>
    <w:p w14:paraId="0B81D5C5" w14:textId="77777777" w:rsidR="00C6570A" w:rsidRDefault="00C6570A" w:rsidP="00C6570A"/>
    <w:p w14:paraId="0EF28FDB" w14:textId="77777777" w:rsidR="00C6570A" w:rsidRDefault="00C6570A" w:rsidP="00C6570A">
      <w:pPr>
        <w:numPr>
          <w:ilvl w:val="0"/>
          <w:numId w:val="1"/>
        </w:numPr>
      </w:pPr>
      <w:r>
        <w:t>Výška nájomného za nebytové priestory  sa stanovuje dohodou v zmysle Občianskeho zákonníka § 671 nasledovne:</w:t>
      </w:r>
    </w:p>
    <w:p w14:paraId="0A857B43" w14:textId="77777777" w:rsidR="00C6570A" w:rsidRDefault="00C6570A" w:rsidP="00C6570A">
      <w:pPr>
        <w:ind w:left="720"/>
      </w:pPr>
    </w:p>
    <w:p w14:paraId="3DD65D61" w14:textId="77777777" w:rsidR="00C6570A" w:rsidRDefault="00C6570A" w:rsidP="00C6570A">
      <w:pPr>
        <w:ind w:left="720"/>
      </w:pPr>
      <w:r>
        <w:t xml:space="preserve">5,-- € za  každú začatú hodinu   </w:t>
      </w:r>
    </w:p>
    <w:p w14:paraId="63C93A3D" w14:textId="77777777" w:rsidR="00C6570A" w:rsidRDefault="00C6570A" w:rsidP="00C6570A">
      <w:pPr>
        <w:ind w:left="720"/>
      </w:pPr>
    </w:p>
    <w:p w14:paraId="39CC147F" w14:textId="77777777" w:rsidR="00C6570A" w:rsidRDefault="00C6570A" w:rsidP="00C6570A">
      <w:pPr>
        <w:ind w:left="720"/>
      </w:pPr>
      <w:r>
        <w:t>Z toho: 1,5 € energie</w:t>
      </w:r>
    </w:p>
    <w:p w14:paraId="653B19E9" w14:textId="77777777" w:rsidR="00C6570A" w:rsidRDefault="00C6570A" w:rsidP="00C6570A">
      <w:pPr>
        <w:ind w:left="720"/>
      </w:pPr>
      <w:r>
        <w:t xml:space="preserve">             3,5 € nájom</w:t>
      </w:r>
    </w:p>
    <w:p w14:paraId="275DEE51" w14:textId="77777777" w:rsidR="00C6570A" w:rsidRDefault="00C6570A" w:rsidP="00C6570A">
      <w:r>
        <w:lastRenderedPageBreak/>
        <w:t xml:space="preserve">      </w:t>
      </w:r>
    </w:p>
    <w:p w14:paraId="598C57C4" w14:textId="77777777" w:rsidR="00C6570A" w:rsidRDefault="00C6570A" w:rsidP="00C6570A">
      <w:r>
        <w:t xml:space="preserve"> 2. Podkladom pre fakturáciu bude počet hodín, počas ktorých bude nájomca využívať priestory jedálne.</w:t>
      </w:r>
    </w:p>
    <w:p w14:paraId="780FD8D6" w14:textId="77777777" w:rsidR="00C6570A" w:rsidRDefault="00C6570A" w:rsidP="00C6570A"/>
    <w:p w14:paraId="12FE7365" w14:textId="77777777" w:rsidR="00C6570A" w:rsidRDefault="00C6570A" w:rsidP="00C6570A">
      <w:r>
        <w:t xml:space="preserve">           </w:t>
      </w:r>
    </w:p>
    <w:p w14:paraId="469DA1AA" w14:textId="77777777" w:rsidR="00C6570A" w:rsidRDefault="00C6570A" w:rsidP="00C6570A">
      <w:pPr>
        <w:ind w:left="360"/>
      </w:pPr>
    </w:p>
    <w:p w14:paraId="284FC489" w14:textId="77777777" w:rsidR="00C6570A" w:rsidRDefault="00C6570A" w:rsidP="00C6570A">
      <w:pPr>
        <w:ind w:left="360"/>
      </w:pPr>
      <w:r>
        <w:t xml:space="preserve">3. Nájomné bude fakturované prenajímateľom </w:t>
      </w:r>
      <w:proofErr w:type="spellStart"/>
      <w:r>
        <w:t>mesačne,po</w:t>
      </w:r>
      <w:proofErr w:type="spellEnd"/>
      <w:r>
        <w:t xml:space="preserve"> ukončení mesiaca.</w:t>
      </w:r>
    </w:p>
    <w:p w14:paraId="17338414" w14:textId="77777777" w:rsidR="00C6570A" w:rsidRDefault="00C6570A" w:rsidP="00C6570A">
      <w:pPr>
        <w:ind w:left="360"/>
      </w:pPr>
    </w:p>
    <w:p w14:paraId="2E5EB19B" w14:textId="77777777" w:rsidR="00C6570A" w:rsidRDefault="00C6570A" w:rsidP="00C6570A">
      <w:pPr>
        <w:ind w:left="360"/>
      </w:pPr>
    </w:p>
    <w:p w14:paraId="01D065F2" w14:textId="77777777" w:rsidR="00C6570A" w:rsidRDefault="00C6570A" w:rsidP="00C6570A">
      <w:pPr>
        <w:ind w:left="360"/>
        <w:rPr>
          <w:b/>
        </w:rPr>
      </w:pPr>
      <w:r>
        <w:rPr>
          <w:b/>
        </w:rPr>
        <w:t xml:space="preserve">                                  Článok IV. </w:t>
      </w:r>
    </w:p>
    <w:p w14:paraId="32E3B833" w14:textId="77777777" w:rsidR="00C6570A" w:rsidRDefault="00C6570A" w:rsidP="00C6570A">
      <w:pPr>
        <w:ind w:left="360"/>
        <w:rPr>
          <w:b/>
        </w:rPr>
      </w:pPr>
      <w:r>
        <w:rPr>
          <w:b/>
        </w:rPr>
        <w:t xml:space="preserve">                                 Doba nájmu</w:t>
      </w:r>
    </w:p>
    <w:p w14:paraId="651E5AB6" w14:textId="77777777" w:rsidR="00C6570A" w:rsidRDefault="00C6570A" w:rsidP="00C6570A">
      <w:pPr>
        <w:ind w:left="360"/>
        <w:rPr>
          <w:b/>
        </w:rPr>
      </w:pPr>
    </w:p>
    <w:p w14:paraId="588AF552" w14:textId="77777777" w:rsidR="00C6570A" w:rsidRDefault="00C6570A" w:rsidP="00C6570A">
      <w:pPr>
        <w:ind w:left="360"/>
      </w:pPr>
      <w:r>
        <w:rPr>
          <w:b/>
        </w:rPr>
        <w:t xml:space="preserve">  </w:t>
      </w:r>
      <w:r>
        <w:t>Nájomná zmluva sa uzatvára na dobu určitú od 4.5.2022 do 31.12.2022</w:t>
      </w:r>
    </w:p>
    <w:p w14:paraId="65F238A2" w14:textId="77777777" w:rsidR="00C6570A" w:rsidRDefault="00C6570A" w:rsidP="00C6570A">
      <w:pPr>
        <w:ind w:left="360"/>
      </w:pPr>
      <w:r>
        <w:t xml:space="preserve">  Nedeľa od 10.30 do 12.30 </w:t>
      </w:r>
    </w:p>
    <w:p w14:paraId="187383A2" w14:textId="77777777" w:rsidR="00C6570A" w:rsidRDefault="00C6570A" w:rsidP="00C6570A">
      <w:pPr>
        <w:ind w:left="360"/>
      </w:pPr>
    </w:p>
    <w:p w14:paraId="228D9D18" w14:textId="77777777" w:rsidR="00C6570A" w:rsidRDefault="00C6570A" w:rsidP="00C6570A">
      <w:pPr>
        <w:ind w:left="360"/>
      </w:pPr>
    </w:p>
    <w:p w14:paraId="2DD060E2" w14:textId="77777777" w:rsidR="00C6570A" w:rsidRDefault="00C6570A" w:rsidP="00C6570A">
      <w:pPr>
        <w:ind w:left="360"/>
        <w:rPr>
          <w:b/>
        </w:rPr>
      </w:pPr>
      <w:r>
        <w:rPr>
          <w:b/>
        </w:rPr>
        <w:t xml:space="preserve">                                 Článok V.</w:t>
      </w:r>
    </w:p>
    <w:p w14:paraId="2E219CAA" w14:textId="77777777" w:rsidR="00C6570A" w:rsidRDefault="00C6570A" w:rsidP="00C6570A">
      <w:pPr>
        <w:ind w:left="360"/>
        <w:rPr>
          <w:b/>
        </w:rPr>
      </w:pPr>
      <w:r>
        <w:rPr>
          <w:b/>
        </w:rPr>
        <w:t xml:space="preserve">                          Spoločné ustanovenia   </w:t>
      </w:r>
    </w:p>
    <w:p w14:paraId="5A83E213" w14:textId="77777777" w:rsidR="00C6570A" w:rsidRDefault="00C6570A" w:rsidP="00C6570A">
      <w:pPr>
        <w:ind w:left="360"/>
        <w:rPr>
          <w:b/>
        </w:rPr>
      </w:pPr>
    </w:p>
    <w:p w14:paraId="1084D536" w14:textId="77777777" w:rsidR="00C6570A" w:rsidRDefault="00C6570A" w:rsidP="00C6570A">
      <w:pPr>
        <w:ind w:left="360"/>
      </w:pPr>
      <w:r>
        <w:t xml:space="preserve">     Prenajímateľ odovzdá nájomcovi uvedené nebytové priestory vrátane vybavenia</w:t>
      </w:r>
    </w:p>
    <w:p w14:paraId="52F43815" w14:textId="77777777" w:rsidR="00C6570A" w:rsidRDefault="00C6570A" w:rsidP="00C6570A">
      <w:pPr>
        <w:ind w:left="360"/>
      </w:pPr>
      <w:r>
        <w:t xml:space="preserve">v stave obvyklom užívaniu. Nájomca je povinný priestory v tomto stave udržiavať a dbať na to, aby nedochádzalo k ich poškodzovaniu. </w:t>
      </w:r>
    </w:p>
    <w:p w14:paraId="7E1851B2" w14:textId="77777777" w:rsidR="00C6570A" w:rsidRDefault="00C6570A" w:rsidP="00C6570A">
      <w:pPr>
        <w:ind w:left="360"/>
      </w:pPr>
      <w:r>
        <w:t>Pri poškodení priestorov nájomcom, jeho zamestnancami alebo jemu podliehajúcimi osobami je povinný vykonať opravu na vlastné náklady.</w:t>
      </w:r>
    </w:p>
    <w:p w14:paraId="0603123A" w14:textId="77777777" w:rsidR="00C6570A" w:rsidRDefault="00C6570A" w:rsidP="00C6570A">
      <w:pPr>
        <w:ind w:left="360"/>
      </w:pPr>
      <w:r>
        <w:t xml:space="preserve">V prípade akýchkoľvek porúch je nájomca povinný okamžite o nich informovať prenajímateľa. </w:t>
      </w:r>
    </w:p>
    <w:p w14:paraId="3EDEF896" w14:textId="77777777" w:rsidR="00C6570A" w:rsidRDefault="00C6570A" w:rsidP="00C6570A">
      <w:pPr>
        <w:ind w:left="360"/>
      </w:pPr>
      <w:r>
        <w:t xml:space="preserve">V prípade omeškania úhrady faktúr je prenajímateľ oprávnený účtovať poplatok z omeškania vo výške 0,5% dlžnej sumy za každý deň omeškania. </w:t>
      </w:r>
    </w:p>
    <w:p w14:paraId="0AF37135" w14:textId="77777777" w:rsidR="00C6570A" w:rsidRDefault="00C6570A" w:rsidP="00C6570A">
      <w:pPr>
        <w:ind w:left="360"/>
      </w:pPr>
    </w:p>
    <w:p w14:paraId="384AA225" w14:textId="77777777" w:rsidR="00C6570A" w:rsidRDefault="00C6570A" w:rsidP="00C6570A">
      <w:pPr>
        <w:ind w:left="360"/>
        <w:rPr>
          <w:b/>
        </w:rPr>
      </w:pPr>
      <w:r>
        <w:rPr>
          <w:b/>
        </w:rPr>
        <w:t xml:space="preserve">                                         Článok  VI.</w:t>
      </w:r>
    </w:p>
    <w:p w14:paraId="223B3F82" w14:textId="77777777" w:rsidR="00C6570A" w:rsidRDefault="00C6570A" w:rsidP="00C6570A">
      <w:pPr>
        <w:ind w:left="360"/>
        <w:rPr>
          <w:b/>
        </w:rPr>
      </w:pPr>
      <w:r>
        <w:rPr>
          <w:b/>
        </w:rPr>
        <w:t xml:space="preserve">                                  Ukončenie nájmu</w:t>
      </w:r>
    </w:p>
    <w:p w14:paraId="56001E70" w14:textId="77777777" w:rsidR="00C6570A" w:rsidRDefault="00C6570A" w:rsidP="00C6570A">
      <w:pPr>
        <w:ind w:left="360"/>
      </w:pPr>
      <w:r>
        <w:t xml:space="preserve">                                          </w:t>
      </w:r>
    </w:p>
    <w:p w14:paraId="5D9CA213" w14:textId="77777777" w:rsidR="00C6570A" w:rsidRDefault="00C6570A" w:rsidP="00C6570A">
      <w:pPr>
        <w:ind w:left="360"/>
      </w:pPr>
    </w:p>
    <w:p w14:paraId="5D02A89D" w14:textId="77777777" w:rsidR="00C6570A" w:rsidRDefault="00C6570A" w:rsidP="00C6570A">
      <w:pPr>
        <w:ind w:left="360"/>
      </w:pPr>
      <w:r>
        <w:t xml:space="preserve">Pri ukončení nájmu je nájomca povinný vrátiť prenajímateľovi nebytové priestory v stave, v akom ich prevzal pri podpise zmluvy, s prihliadnutím na obvyklé opotrebenie. </w:t>
      </w:r>
    </w:p>
    <w:p w14:paraId="4A0B7696" w14:textId="77777777" w:rsidR="00C6570A" w:rsidRDefault="00C6570A" w:rsidP="00C6570A">
      <w:pPr>
        <w:ind w:left="360"/>
      </w:pPr>
      <w:r>
        <w:t xml:space="preserve">Zmluvné strany prehlasujú, že si túto zmluvu pred podpisom prečítali, že nebola spísaná za nápadne nevýhodných podmienok, určito, zrozumiteľne, čo na znak súhlasu potvrdzujú svojimi podpismi. </w:t>
      </w:r>
    </w:p>
    <w:p w14:paraId="34D13362" w14:textId="77777777" w:rsidR="00C6570A" w:rsidRDefault="00C6570A" w:rsidP="00C6570A">
      <w:pPr>
        <w:ind w:left="360"/>
      </w:pPr>
      <w:r>
        <w:t>Zmluva bola vyhotovená v troch vyhotoveniach, z ktorých každá zo zmluvných strán obdrží po jedno vyhotovenie a ŽSK jedno.</w:t>
      </w:r>
    </w:p>
    <w:p w14:paraId="58ACF6BD" w14:textId="77777777" w:rsidR="00C6570A" w:rsidRDefault="00C6570A" w:rsidP="00C6570A">
      <w:pPr>
        <w:ind w:left="360"/>
      </w:pPr>
    </w:p>
    <w:p w14:paraId="7E829D14" w14:textId="77777777" w:rsidR="00C6570A" w:rsidRDefault="00C6570A" w:rsidP="00C6570A">
      <w:pPr>
        <w:ind w:left="360"/>
      </w:pPr>
    </w:p>
    <w:p w14:paraId="73D10219" w14:textId="77777777" w:rsidR="00C6570A" w:rsidRDefault="00C6570A" w:rsidP="00C6570A">
      <w:pPr>
        <w:ind w:left="360"/>
      </w:pPr>
      <w:r>
        <w:t>V Krásne nad Kysucou., 4.5.2022</w:t>
      </w:r>
    </w:p>
    <w:p w14:paraId="344A6069" w14:textId="77777777" w:rsidR="00C6570A" w:rsidRDefault="00C6570A" w:rsidP="00C6570A">
      <w:pPr>
        <w:ind w:left="360"/>
      </w:pPr>
    </w:p>
    <w:p w14:paraId="24616234" w14:textId="77777777" w:rsidR="00C6570A" w:rsidRDefault="00C6570A" w:rsidP="00C6570A">
      <w:pPr>
        <w:ind w:left="360"/>
      </w:pPr>
    </w:p>
    <w:p w14:paraId="4701385C" w14:textId="77777777" w:rsidR="00C6570A" w:rsidRDefault="00C6570A" w:rsidP="00C6570A">
      <w:pPr>
        <w:ind w:left="360"/>
      </w:pPr>
    </w:p>
    <w:p w14:paraId="14DC089A" w14:textId="77777777" w:rsidR="00C6570A" w:rsidRDefault="00C6570A" w:rsidP="00C6570A">
      <w:pPr>
        <w:ind w:left="360"/>
      </w:pPr>
      <w:r>
        <w:t>Prenajímateľ:  PaedDr. Ján Palko</w:t>
      </w:r>
    </w:p>
    <w:p w14:paraId="5842B3FE" w14:textId="77777777" w:rsidR="00C6570A" w:rsidRDefault="00C6570A" w:rsidP="00C6570A">
      <w:pPr>
        <w:ind w:left="360"/>
      </w:pPr>
      <w:r>
        <w:t xml:space="preserve">                       Riaditeľ                                                       Nájomca: .................................</w:t>
      </w:r>
    </w:p>
    <w:p w14:paraId="11FFEC05" w14:textId="77777777" w:rsidR="00C6570A" w:rsidRDefault="00C6570A" w:rsidP="00C6570A">
      <w:pPr>
        <w:ind w:left="360"/>
      </w:pPr>
    </w:p>
    <w:p w14:paraId="36581E7C" w14:textId="77777777" w:rsidR="00A400B8" w:rsidRDefault="00A400B8"/>
    <w:sectPr w:rsidR="00A4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33ED0"/>
    <w:multiLevelType w:val="hybridMultilevel"/>
    <w:tmpl w:val="0B1C6D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857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2C"/>
    <w:rsid w:val="0095372C"/>
    <w:rsid w:val="00A400B8"/>
    <w:rsid w:val="00C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74769-E492-4270-9594-FCF8A4E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2</cp:revision>
  <dcterms:created xsi:type="dcterms:W3CDTF">2022-06-03T10:56:00Z</dcterms:created>
  <dcterms:modified xsi:type="dcterms:W3CDTF">2022-06-03T10:57:00Z</dcterms:modified>
</cp:coreProperties>
</file>