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0D" w:rsidRDefault="005C4155">
      <w:pPr>
        <w:rPr>
          <w:sz w:val="28"/>
          <w:szCs w:val="28"/>
        </w:rPr>
      </w:pPr>
      <w:r w:rsidRPr="005C4155">
        <w:rPr>
          <w:sz w:val="32"/>
          <w:szCs w:val="32"/>
        </w:rPr>
        <w:t>Aneks do Przedmiotowych Zasad Oceniania z muzyki</w:t>
      </w:r>
      <w:r>
        <w:rPr>
          <w:sz w:val="28"/>
          <w:szCs w:val="28"/>
        </w:rPr>
        <w:br/>
        <w:t>Praca z uczniem obcokrajowcem/powracającym</w:t>
      </w:r>
      <w:r w:rsidRPr="005C4155">
        <w:rPr>
          <w:sz w:val="28"/>
          <w:szCs w:val="28"/>
        </w:rPr>
        <w:t xml:space="preserve"> z zagranicy</w:t>
      </w:r>
      <w:r>
        <w:rPr>
          <w:sz w:val="28"/>
          <w:szCs w:val="28"/>
        </w:rPr>
        <w:t>, nieznającym języka polskiego lub słabo się nim posługującym</w:t>
      </w:r>
    </w:p>
    <w:p w:rsidR="005C4155" w:rsidRDefault="005C4155">
      <w:pPr>
        <w:rPr>
          <w:sz w:val="28"/>
          <w:szCs w:val="28"/>
        </w:rPr>
      </w:pPr>
    </w:p>
    <w:p w:rsidR="005C4155" w:rsidRDefault="005C4155">
      <w:pPr>
        <w:rPr>
          <w:sz w:val="24"/>
          <w:szCs w:val="24"/>
        </w:rPr>
      </w:pPr>
      <w:r>
        <w:rPr>
          <w:sz w:val="24"/>
          <w:szCs w:val="24"/>
        </w:rPr>
        <w:t>1. Sposoby pracy z uczniem:</w:t>
      </w:r>
    </w:p>
    <w:p w:rsidR="005C4155" w:rsidRDefault="005C4155" w:rsidP="005C4155">
      <w:pPr>
        <w:pStyle w:val="Akapitzlist"/>
        <w:numPr>
          <w:ilvl w:val="0"/>
          <w:numId w:val="1"/>
        </w:numPr>
        <w:ind w:left="142" w:hanging="142"/>
        <w:rPr>
          <w:sz w:val="24"/>
          <w:szCs w:val="24"/>
        </w:rPr>
      </w:pPr>
      <w:r w:rsidRPr="005C4155">
        <w:rPr>
          <w:sz w:val="24"/>
          <w:szCs w:val="24"/>
        </w:rPr>
        <w:t>stworzenie odpowiedniej atmosfery w klasie</w:t>
      </w:r>
      <w:r>
        <w:rPr>
          <w:sz w:val="24"/>
          <w:szCs w:val="24"/>
        </w:rPr>
        <w:t>, sprzyjającej tolerancji i zrozumieniu specjalnych potrzeb ucznia obcokrajowca/powracającego z zagranicy;</w:t>
      </w:r>
    </w:p>
    <w:p w:rsidR="005C4155" w:rsidRDefault="005C4155" w:rsidP="005C4155">
      <w:pPr>
        <w:pStyle w:val="Akapitzlist"/>
        <w:numPr>
          <w:ilvl w:val="0"/>
          <w:numId w:val="1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posługiwanie się jasnymi, krótki komunikatami, zrozumiałymi dla ucznia;</w:t>
      </w:r>
    </w:p>
    <w:p w:rsidR="005C4155" w:rsidRDefault="005C4155" w:rsidP="005C4155">
      <w:pPr>
        <w:pStyle w:val="Akapitzlist"/>
        <w:numPr>
          <w:ilvl w:val="0"/>
          <w:numId w:val="1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stosowanie bogatego materiału ikonograficznego (zdjęcia, ilustracje, </w:t>
      </w:r>
      <w:r w:rsidR="00144B36">
        <w:rPr>
          <w:sz w:val="24"/>
          <w:szCs w:val="24"/>
        </w:rPr>
        <w:t>filmy, plansze, prezentacje multimedialne itp.;</w:t>
      </w:r>
      <w:bookmarkStart w:id="0" w:name="_GoBack"/>
      <w:bookmarkEnd w:id="0"/>
    </w:p>
    <w:p w:rsidR="00144B36" w:rsidRDefault="00144B36" w:rsidP="005C4155">
      <w:pPr>
        <w:pStyle w:val="Akapitzlist"/>
        <w:numPr>
          <w:ilvl w:val="0"/>
          <w:numId w:val="1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włączanie ucznia w pracę zespołową i traktowanie go jako pełnoprawnego uczestnika zajęć;</w:t>
      </w:r>
    </w:p>
    <w:p w:rsidR="00144B36" w:rsidRDefault="00144B36" w:rsidP="005C4155">
      <w:pPr>
        <w:pStyle w:val="Akapitzlist"/>
        <w:numPr>
          <w:ilvl w:val="0"/>
          <w:numId w:val="1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akceptowanie każdego zadania, formy wypowiedzi </w:t>
      </w:r>
      <w:r w:rsidR="00B952C2">
        <w:rPr>
          <w:sz w:val="24"/>
          <w:szCs w:val="24"/>
        </w:rPr>
        <w:t>świadczącej o zrozumieniu przez ucznia danego zagadnienia;</w:t>
      </w:r>
    </w:p>
    <w:p w:rsidR="00B952C2" w:rsidRDefault="00B952C2" w:rsidP="005C4155">
      <w:pPr>
        <w:pStyle w:val="Akapitzlist"/>
        <w:numPr>
          <w:ilvl w:val="0"/>
          <w:numId w:val="1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udzielanie uczniowi informacji zwrotnej podczas lekcji (pochwała za każdy, nawet drobny sukces);</w:t>
      </w:r>
    </w:p>
    <w:p w:rsidR="00B952C2" w:rsidRDefault="00B952C2" w:rsidP="005C4155">
      <w:pPr>
        <w:pStyle w:val="Akapitzlist"/>
        <w:numPr>
          <w:ilvl w:val="0"/>
          <w:numId w:val="1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dostosowanie stopnia trudności zadań domowych do możliwości i umiejętności (głównie językowych) ucznia;</w:t>
      </w:r>
    </w:p>
    <w:p w:rsidR="00B952C2" w:rsidRDefault="00AB1F83" w:rsidP="00B952C2">
      <w:pPr>
        <w:pStyle w:val="Akapitzlist"/>
        <w:numPr>
          <w:ilvl w:val="0"/>
          <w:numId w:val="1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korzystanie ze słownika dwujęzycznego,</w:t>
      </w:r>
      <w:r w:rsidR="00B952C2">
        <w:rPr>
          <w:sz w:val="24"/>
          <w:szCs w:val="24"/>
        </w:rPr>
        <w:t xml:space="preserve"> translatora podczas lekcji.</w:t>
      </w:r>
    </w:p>
    <w:p w:rsidR="00B952C2" w:rsidRDefault="00B952C2" w:rsidP="00B952C2">
      <w:pPr>
        <w:rPr>
          <w:sz w:val="24"/>
          <w:szCs w:val="24"/>
        </w:rPr>
      </w:pPr>
    </w:p>
    <w:p w:rsidR="00B952C2" w:rsidRDefault="00B952C2" w:rsidP="00B952C2">
      <w:pPr>
        <w:rPr>
          <w:sz w:val="24"/>
          <w:szCs w:val="24"/>
        </w:rPr>
      </w:pPr>
      <w:r>
        <w:rPr>
          <w:sz w:val="24"/>
          <w:szCs w:val="24"/>
        </w:rPr>
        <w:t>2. Kryteria oceniania:</w:t>
      </w:r>
    </w:p>
    <w:p w:rsidR="00B952C2" w:rsidRDefault="00B952C2" w:rsidP="00B952C2">
      <w:pPr>
        <w:pStyle w:val="Akapitzlist"/>
        <w:numPr>
          <w:ilvl w:val="0"/>
          <w:numId w:val="2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ocenianie ucznia możliwe jest w momencie, gdy komunikacja będzie na odpowiednim poziomie, co uzależnione jest od indywidualnych predyspozycji ucznia;</w:t>
      </w:r>
    </w:p>
    <w:p w:rsidR="00B952C2" w:rsidRDefault="006617C7" w:rsidP="00B952C2">
      <w:pPr>
        <w:pStyle w:val="Akapitzlist"/>
        <w:numPr>
          <w:ilvl w:val="0"/>
          <w:numId w:val="2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podczas zajęć nauczyciel stosuje ocenę motywacyjną, oceniana jest aktywność ucznia oraz jego zaangażowanie na lekcji;</w:t>
      </w:r>
    </w:p>
    <w:p w:rsidR="006617C7" w:rsidRDefault="006617C7" w:rsidP="00B952C2">
      <w:pPr>
        <w:pStyle w:val="Akapitzlist"/>
        <w:numPr>
          <w:ilvl w:val="0"/>
          <w:numId w:val="2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nauczyciel stara się dostrzegać każdą aktywność i docenia każdą prawidłową odpowiedź ucznia;</w:t>
      </w:r>
    </w:p>
    <w:p w:rsidR="006617C7" w:rsidRDefault="006617C7" w:rsidP="00B952C2">
      <w:pPr>
        <w:pStyle w:val="Akapitzlist"/>
        <w:numPr>
          <w:ilvl w:val="0"/>
          <w:numId w:val="2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stosowanie różnorodnych narzędzi służących sprawdzeniu wiedzy i umiejętności, dostosowanych do poziomu opanowania języka polskiego (np. rysunki, schematy)</w:t>
      </w:r>
      <w:r w:rsidR="00AB1F83">
        <w:rPr>
          <w:sz w:val="24"/>
          <w:szCs w:val="24"/>
        </w:rPr>
        <w:t>;</w:t>
      </w:r>
    </w:p>
    <w:p w:rsidR="00AB1F83" w:rsidRDefault="00AB1F83" w:rsidP="00B952C2">
      <w:pPr>
        <w:pStyle w:val="Akapitzlist"/>
        <w:numPr>
          <w:ilvl w:val="0"/>
          <w:numId w:val="2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nauczyciel stosuje obniżone kryteria wymagań, które stopniowo są podwyższane (w zależności od stopnia opanowania języka oraz poprawy komunikacji z uczniem);</w:t>
      </w:r>
    </w:p>
    <w:p w:rsidR="00AB1F83" w:rsidRDefault="00AB1F83" w:rsidP="00B952C2">
      <w:pPr>
        <w:pStyle w:val="Akapitzlist"/>
        <w:numPr>
          <w:ilvl w:val="0"/>
          <w:numId w:val="2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podczas odpowiedzi ustnych, prac pisemnych uczeń ma wydłużony czas pracy – może liczyć na podpowiedzi nauczyciela, dyskretne naprowadzanie;</w:t>
      </w:r>
    </w:p>
    <w:p w:rsidR="00AB1F83" w:rsidRDefault="00AB1F83" w:rsidP="00B952C2">
      <w:pPr>
        <w:pStyle w:val="Akapitzlist"/>
        <w:numPr>
          <w:ilvl w:val="0"/>
          <w:numId w:val="2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uczeń w czasie lekcji ma możliwość skorzystania z pomocy kolegi/koleżanki z ławki;</w:t>
      </w:r>
    </w:p>
    <w:p w:rsidR="00AB1F83" w:rsidRPr="00B952C2" w:rsidRDefault="00AB1F83" w:rsidP="00B952C2">
      <w:pPr>
        <w:pStyle w:val="Akapitzlist"/>
        <w:numPr>
          <w:ilvl w:val="0"/>
          <w:numId w:val="2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nauczyciel na bieżąco monitoruje pracę ucznia.</w:t>
      </w:r>
    </w:p>
    <w:sectPr w:rsidR="00AB1F83" w:rsidRPr="00B9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4D1"/>
    <w:multiLevelType w:val="hybridMultilevel"/>
    <w:tmpl w:val="6F48A318"/>
    <w:lvl w:ilvl="0" w:tplc="91F00710">
      <w:start w:val="1"/>
      <w:numFmt w:val="bullet"/>
      <w:lvlText w:val="-"/>
      <w:lvlJc w:val="left"/>
      <w:pPr>
        <w:ind w:left="22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05EA"/>
    <w:multiLevelType w:val="hybridMultilevel"/>
    <w:tmpl w:val="3BB4B5A2"/>
    <w:lvl w:ilvl="0" w:tplc="91F007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55"/>
    <w:rsid w:val="00090E99"/>
    <w:rsid w:val="00144B36"/>
    <w:rsid w:val="005C4155"/>
    <w:rsid w:val="006617C7"/>
    <w:rsid w:val="00AB1F83"/>
    <w:rsid w:val="00B6790D"/>
    <w:rsid w:val="00B9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7320"/>
  <w15:chartTrackingRefBased/>
  <w15:docId w15:val="{9B2930D4-FEBD-49C8-BB37-6BD76C43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apiwowarzgrzywa@gmail.com</dc:creator>
  <cp:keywords/>
  <dc:description/>
  <cp:lastModifiedBy>apiwowarzgrzywa@gmail.com</cp:lastModifiedBy>
  <cp:revision>1</cp:revision>
  <dcterms:created xsi:type="dcterms:W3CDTF">2022-04-14T15:34:00Z</dcterms:created>
  <dcterms:modified xsi:type="dcterms:W3CDTF">2022-04-14T16:27:00Z</dcterms:modified>
</cp:coreProperties>
</file>