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432E" w14:textId="02B7B93D" w:rsidR="00213DCF" w:rsidRDefault="0061033B" w:rsidP="0061033B">
      <w:pPr>
        <w:pStyle w:val="KeinLeerraum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Betzingen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4712FE">
        <w:rPr>
          <w:rFonts w:ascii="Tahoma" w:hAnsi="Tahoma" w:cs="Tahoma"/>
          <w:sz w:val="24"/>
          <w:szCs w:val="24"/>
        </w:rPr>
        <w:t>8. September</w:t>
      </w:r>
      <w:r>
        <w:rPr>
          <w:rFonts w:ascii="Tahoma" w:hAnsi="Tahoma" w:cs="Tahoma"/>
          <w:sz w:val="24"/>
          <w:szCs w:val="24"/>
        </w:rPr>
        <w:t xml:space="preserve"> 2021</w:t>
      </w:r>
    </w:p>
    <w:p w14:paraId="2ED6B4FD" w14:textId="7DEA19E2" w:rsidR="0061033B" w:rsidRDefault="0061033B" w:rsidP="0061033B">
      <w:pPr>
        <w:pStyle w:val="KeinLeerraum"/>
        <w:jc w:val="right"/>
        <w:rPr>
          <w:rFonts w:ascii="Tahoma" w:hAnsi="Tahoma" w:cs="Tahoma"/>
          <w:sz w:val="24"/>
          <w:szCs w:val="24"/>
        </w:rPr>
      </w:pPr>
    </w:p>
    <w:p w14:paraId="18EFFA5A" w14:textId="77777777" w:rsidR="0061033B" w:rsidRDefault="0061033B" w:rsidP="0061033B">
      <w:pPr>
        <w:pStyle w:val="KeinLeerraum"/>
        <w:jc w:val="right"/>
        <w:rPr>
          <w:rFonts w:ascii="Tahoma" w:hAnsi="Tahoma" w:cs="Tahoma"/>
          <w:sz w:val="24"/>
          <w:szCs w:val="24"/>
        </w:rPr>
      </w:pPr>
    </w:p>
    <w:p w14:paraId="48EB5D8B" w14:textId="2E1B3444" w:rsidR="0061033B" w:rsidRDefault="009F33CB" w:rsidP="0061033B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Dokumentation der Teilnahme an Schulveranstaltung</w:t>
      </w:r>
    </w:p>
    <w:p w14:paraId="64B0CEB2" w14:textId="18F36D27" w:rsidR="005C0245" w:rsidRPr="005C0245" w:rsidRDefault="005C0245" w:rsidP="0061033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</w:t>
      </w:r>
      <w:bookmarkStart w:id="0" w:name="_GoBack"/>
      <w:bookmarkEnd w:id="0"/>
      <w:r w:rsidRPr="005C0245">
        <w:rPr>
          <w:rFonts w:ascii="Tahoma" w:hAnsi="Tahoma" w:cs="Tahoma"/>
          <w:b/>
          <w:sz w:val="28"/>
          <w:szCs w:val="28"/>
        </w:rPr>
        <w:t>ür die Familien unserer zukünftigen Erst- und Fünftklässler</w:t>
      </w:r>
    </w:p>
    <w:p w14:paraId="4F823FCC" w14:textId="658201C6" w:rsidR="004712FE" w:rsidRPr="004712FE" w:rsidRDefault="004712FE" w:rsidP="004712FE">
      <w:pPr>
        <w:pStyle w:val="StandardWeb"/>
        <w:jc w:val="both"/>
        <w:rPr>
          <w:rFonts w:ascii="Tahoma" w:hAnsi="Tahoma" w:cs="Tahoma"/>
          <w:sz w:val="22"/>
          <w:szCs w:val="22"/>
        </w:rPr>
      </w:pPr>
      <w:r w:rsidRPr="004712FE">
        <w:rPr>
          <w:rFonts w:ascii="Tahoma" w:hAnsi="Tahoma" w:cs="Tahoma"/>
          <w:sz w:val="22"/>
          <w:szCs w:val="22"/>
        </w:rPr>
        <w:t>Nach der neusten Corona-Verordnung ist die Teilnahme an Schulveranstaltungen (Elternabend, Einschulungsfeier, In</w:t>
      </w:r>
      <w:r>
        <w:rPr>
          <w:rFonts w:ascii="Tahoma" w:hAnsi="Tahoma" w:cs="Tahoma"/>
          <w:sz w:val="22"/>
          <w:szCs w:val="22"/>
        </w:rPr>
        <w:t xml:space="preserve">formationsabend,...) </w:t>
      </w:r>
      <w:r w:rsidRPr="004712FE">
        <w:rPr>
          <w:rFonts w:ascii="Tahoma" w:hAnsi="Tahoma" w:cs="Tahoma"/>
          <w:sz w:val="22"/>
          <w:szCs w:val="22"/>
        </w:rPr>
        <w:t>nur unter folgenden Bedingungen möglich:</w:t>
      </w:r>
      <w:r w:rsidR="009F33CB">
        <w:rPr>
          <w:rFonts w:ascii="Tahoma" w:hAnsi="Tahoma" w:cs="Tahoma"/>
          <w:sz w:val="22"/>
          <w:szCs w:val="22"/>
        </w:rPr>
        <w:t xml:space="preserve"> </w:t>
      </w:r>
      <w:r w:rsidRPr="004712FE">
        <w:rPr>
          <w:rFonts w:ascii="Tahoma" w:hAnsi="Tahoma" w:cs="Tahoma"/>
          <w:sz w:val="22"/>
          <w:szCs w:val="22"/>
        </w:rPr>
        <w:t>Beim Eintreten zum Veranstaltungsort ist nach</w:t>
      </w:r>
      <w:r>
        <w:rPr>
          <w:rFonts w:ascii="Tahoma" w:hAnsi="Tahoma" w:cs="Tahoma"/>
          <w:sz w:val="22"/>
          <w:szCs w:val="22"/>
        </w:rPr>
        <w:t>zu</w:t>
      </w:r>
      <w:r w:rsidRPr="004712FE">
        <w:rPr>
          <w:rFonts w:ascii="Tahoma" w:hAnsi="Tahoma" w:cs="Tahoma"/>
          <w:sz w:val="22"/>
          <w:szCs w:val="22"/>
        </w:rPr>
        <w:t>weisen, ob die teilnehmende Person von Covid-19 </w:t>
      </w:r>
      <w:r w:rsidRPr="004712FE">
        <w:rPr>
          <w:rStyle w:val="Fett"/>
          <w:rFonts w:ascii="Tahoma" w:hAnsi="Tahoma" w:cs="Tahoma"/>
          <w:sz w:val="22"/>
          <w:szCs w:val="22"/>
        </w:rPr>
        <w:t xml:space="preserve">genesen, </w:t>
      </w:r>
      <w:r w:rsidRPr="00A71192">
        <w:rPr>
          <w:rStyle w:val="Fett"/>
          <w:rFonts w:ascii="Tahoma" w:hAnsi="Tahoma" w:cs="Tahoma"/>
          <w:b w:val="0"/>
          <w:sz w:val="22"/>
          <w:szCs w:val="22"/>
        </w:rPr>
        <w:t>auf Covid-19</w:t>
      </w:r>
      <w:r w:rsidRPr="004712FE">
        <w:rPr>
          <w:rStyle w:val="Fett"/>
          <w:rFonts w:ascii="Tahoma" w:hAnsi="Tahoma" w:cs="Tahoma"/>
          <w:sz w:val="22"/>
          <w:szCs w:val="22"/>
        </w:rPr>
        <w:t xml:space="preserve"> geimpft oder getestet (3G)</w:t>
      </w:r>
      <w:r w:rsidRPr="004712FE">
        <w:rPr>
          <w:rFonts w:ascii="Tahoma" w:hAnsi="Tahoma" w:cs="Tahoma"/>
          <w:sz w:val="22"/>
          <w:szCs w:val="22"/>
        </w:rPr>
        <w:t> ist. Für Kinder unter 6 Jahren gilt diese Regelung nicht. Die Bestätigung eines negativen Schnelltests darf nicht älter als 24 Stunden sein. Impfnachweis, Testbescheinigung,... sind am Eingang bereit zu halten.</w:t>
      </w:r>
    </w:p>
    <w:p w14:paraId="38EAB18E" w14:textId="0031C8AB" w:rsidR="009F33CB" w:rsidRDefault="009F33CB" w:rsidP="006103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Außerdem muss die Teilnahme an einer Veranstaltung dokumentiert werden.</w:t>
      </w:r>
    </w:p>
    <w:p w14:paraId="3B3B2628" w14:textId="77777777" w:rsidR="009F33CB" w:rsidRDefault="009F33CB" w:rsidP="0061033B">
      <w:pPr>
        <w:spacing w:line="240" w:lineRule="auto"/>
        <w:jc w:val="both"/>
        <w:rPr>
          <w:rFonts w:ascii="Tahoma" w:hAnsi="Tahoma" w:cs="Tahoma"/>
          <w:b/>
          <w:i/>
        </w:rPr>
      </w:pPr>
    </w:p>
    <w:p w14:paraId="10EC0664" w14:textId="47DB182C" w:rsidR="009F33CB" w:rsidRPr="009F33CB" w:rsidRDefault="009F33CB" w:rsidP="0061033B">
      <w:pPr>
        <w:spacing w:line="240" w:lineRule="auto"/>
        <w:jc w:val="both"/>
        <w:rPr>
          <w:rFonts w:ascii="Tahoma" w:hAnsi="Tahoma" w:cs="Tahoma"/>
          <w:b/>
          <w:i/>
        </w:rPr>
      </w:pPr>
      <w:r w:rsidRPr="009F33CB">
        <w:rPr>
          <w:rFonts w:ascii="Tahoma" w:hAnsi="Tahoma" w:cs="Tahoma"/>
          <w:b/>
          <w:i/>
        </w:rPr>
        <w:t xml:space="preserve">Bitte füllen Sie dieses Formular </w:t>
      </w:r>
      <w:r>
        <w:rPr>
          <w:rFonts w:ascii="Tahoma" w:hAnsi="Tahoma" w:cs="Tahoma"/>
          <w:b/>
          <w:i/>
        </w:rPr>
        <w:t xml:space="preserve">vollständig </w:t>
      </w:r>
      <w:r w:rsidRPr="009F33CB">
        <w:rPr>
          <w:rFonts w:ascii="Tahoma" w:hAnsi="Tahoma" w:cs="Tahoma"/>
          <w:b/>
          <w:i/>
        </w:rPr>
        <w:t>aus und bringen Sie dieses zur Einschulungsfeier mit.</w:t>
      </w:r>
    </w:p>
    <w:p w14:paraId="6E59402B" w14:textId="77FBF7AD" w:rsidR="009F33CB" w:rsidRDefault="009F33CB" w:rsidP="0061033B">
      <w:pPr>
        <w:spacing w:line="240" w:lineRule="auto"/>
        <w:jc w:val="both"/>
        <w:rPr>
          <w:rFonts w:ascii="Tahoma" w:hAnsi="Tahoma" w:cs="Tahoma"/>
          <w:b/>
          <w:i/>
        </w:rPr>
      </w:pPr>
    </w:p>
    <w:p w14:paraId="778413F9" w14:textId="77777777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</w:p>
    <w:p w14:paraId="2F6B1BB2" w14:textId="77777777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Veranstaltungsort: </w:t>
      </w:r>
      <w:r w:rsidRPr="009F33CB">
        <w:rPr>
          <w:rFonts w:ascii="Tahoma" w:hAnsi="Tahoma" w:cs="Tahoma"/>
        </w:rPr>
        <w:t xml:space="preserve">Sporthalle </w:t>
      </w:r>
      <w:proofErr w:type="spellStart"/>
      <w:r w:rsidRPr="009F33CB">
        <w:rPr>
          <w:rFonts w:ascii="Tahoma" w:hAnsi="Tahoma" w:cs="Tahoma"/>
        </w:rPr>
        <w:t>Betzingen</w:t>
      </w:r>
      <w:proofErr w:type="spellEnd"/>
    </w:p>
    <w:p w14:paraId="4786FD22" w14:textId="77777777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</w:p>
    <w:p w14:paraId="5577DBE6" w14:textId="78E99AA7" w:rsidR="009F33CB" w:rsidRPr="009F33CB" w:rsidRDefault="009F33CB" w:rsidP="0061033B">
      <w:pPr>
        <w:spacing w:line="240" w:lineRule="auto"/>
        <w:jc w:val="both"/>
        <w:rPr>
          <w:rFonts w:ascii="Tahoma" w:hAnsi="Tahoma" w:cs="Tahoma"/>
        </w:rPr>
      </w:pPr>
      <w:r w:rsidRPr="009F33CB">
        <w:rPr>
          <w:rFonts w:ascii="Tahoma" w:hAnsi="Tahoma" w:cs="Tahoma"/>
          <w:b/>
        </w:rPr>
        <w:t>Veranstaltung:</w:t>
      </w:r>
      <w:r>
        <w:rPr>
          <w:rFonts w:ascii="Tahoma" w:hAnsi="Tahoma" w:cs="Tahoma"/>
        </w:rPr>
        <w:t xml:space="preserve"> Einschulungsfeier</w:t>
      </w:r>
    </w:p>
    <w:p w14:paraId="18A6E7D2" w14:textId="77777777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</w:p>
    <w:p w14:paraId="0C57EBA4" w14:textId="70FF993F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  <w:r w:rsidRPr="009F33CB">
        <w:rPr>
          <w:rFonts w:ascii="Tahoma" w:hAnsi="Tahoma" w:cs="Tahoma"/>
          <w:b/>
        </w:rPr>
        <w:t>Datum:</w:t>
      </w:r>
    </w:p>
    <w:p w14:paraId="794F2945" w14:textId="77777777" w:rsidR="009F33CB" w:rsidRP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</w:p>
    <w:p w14:paraId="68B75375" w14:textId="6CEF3CCA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  <w:r w:rsidRPr="009F33CB">
        <w:rPr>
          <w:rFonts w:ascii="Tahoma" w:hAnsi="Tahoma" w:cs="Tahoma"/>
          <w:b/>
        </w:rPr>
        <w:t>Schüler*in, die an der FHG eingeschult wird:</w:t>
      </w:r>
    </w:p>
    <w:p w14:paraId="2DDEFCA4" w14:textId="34DEE850" w:rsid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  <w:r w:rsidRPr="009F33CB">
        <w:rPr>
          <w:rFonts w:ascii="Tahoma" w:hAnsi="Tahoma" w:cs="Tahoma"/>
          <w:b/>
        </w:rPr>
        <w:t>Klasse:</w:t>
      </w:r>
    </w:p>
    <w:p w14:paraId="3A743605" w14:textId="77777777" w:rsidR="009F33CB" w:rsidRPr="009F33CB" w:rsidRDefault="009F33CB" w:rsidP="0061033B">
      <w:pPr>
        <w:spacing w:line="240" w:lineRule="auto"/>
        <w:jc w:val="both"/>
        <w:rPr>
          <w:rFonts w:ascii="Tahoma" w:hAnsi="Tahoma" w:cs="Tahoma"/>
          <w:b/>
        </w:rPr>
      </w:pPr>
    </w:p>
    <w:p w14:paraId="63AA6C3F" w14:textId="687D7908" w:rsidR="0061033B" w:rsidRPr="009F33CB" w:rsidRDefault="009F33CB" w:rsidP="009F33C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33CB">
        <w:rPr>
          <w:rFonts w:ascii="Tahoma" w:hAnsi="Tahoma" w:cs="Tahoma"/>
          <w:b/>
        </w:rPr>
        <w:t>Teilnehmende Personen mit Vor- und Nachnamen:</w:t>
      </w:r>
      <w:r w:rsidRPr="009F33CB">
        <w:rPr>
          <w:rFonts w:ascii="Tahoma" w:hAnsi="Tahoma" w:cs="Tahoma"/>
          <w:b/>
          <w:sz w:val="24"/>
          <w:szCs w:val="24"/>
        </w:rPr>
        <w:t xml:space="preserve"> </w:t>
      </w:r>
    </w:p>
    <w:sectPr w:rsidR="0061033B" w:rsidRPr="009F33CB" w:rsidSect="001343A0">
      <w:headerReference w:type="default" r:id="rId6"/>
      <w:pgSz w:w="11906" w:h="16838"/>
      <w:pgMar w:top="2268" w:right="1418" w:bottom="28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48E0" w14:textId="77777777" w:rsidR="000E252C" w:rsidRDefault="000E252C" w:rsidP="00B25F9D">
      <w:pPr>
        <w:spacing w:after="0" w:line="240" w:lineRule="auto"/>
      </w:pPr>
      <w:r>
        <w:separator/>
      </w:r>
    </w:p>
  </w:endnote>
  <w:endnote w:type="continuationSeparator" w:id="0">
    <w:p w14:paraId="403F4C4F" w14:textId="77777777" w:rsidR="000E252C" w:rsidRDefault="000E252C" w:rsidP="00B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EF25" w14:textId="77777777" w:rsidR="000E252C" w:rsidRDefault="000E252C" w:rsidP="00B25F9D">
      <w:pPr>
        <w:spacing w:after="0" w:line="240" w:lineRule="auto"/>
      </w:pPr>
      <w:r>
        <w:separator/>
      </w:r>
    </w:p>
  </w:footnote>
  <w:footnote w:type="continuationSeparator" w:id="0">
    <w:p w14:paraId="48A4A727" w14:textId="77777777" w:rsidR="000E252C" w:rsidRDefault="000E252C" w:rsidP="00B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CC" w14:textId="3E8C2DE8" w:rsidR="00251A23" w:rsidRDefault="005129F1" w:rsidP="00251A23">
    <w:pPr>
      <w:pStyle w:val="KeinLeerraum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de-DE"/>
      </w:rPr>
      <w:drawing>
        <wp:anchor distT="0" distB="0" distL="114300" distR="114300" simplePos="0" relativeHeight="251658752" behindDoc="0" locked="0" layoutInCell="1" allowOverlap="1" wp14:anchorId="22C9F1A7" wp14:editId="79C60331">
          <wp:simplePos x="0" y="0"/>
          <wp:positionH relativeFrom="column">
            <wp:posOffset>4445</wp:posOffset>
          </wp:positionH>
          <wp:positionV relativeFrom="paragraph">
            <wp:posOffset>10160</wp:posOffset>
          </wp:positionV>
          <wp:extent cx="1895475" cy="958850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ullogo_F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075" w:rsidRPr="00D328E6">
      <w:rPr>
        <w:rFonts w:ascii="Tahoma" w:hAnsi="Tahoma" w:cs="Tahoma"/>
        <w:sz w:val="24"/>
        <w:szCs w:val="24"/>
      </w:rPr>
      <w:t>Hoffmannstr. 4 + 7</w:t>
    </w:r>
  </w:p>
  <w:p w14:paraId="68EDB877" w14:textId="28383307" w:rsidR="00251A23" w:rsidRDefault="00AD6075" w:rsidP="00251A23">
    <w:pPr>
      <w:pStyle w:val="KeinLeerraum"/>
      <w:jc w:val="right"/>
      <w:rPr>
        <w:rFonts w:ascii="Tahoma" w:hAnsi="Tahoma" w:cs="Tahoma"/>
        <w:sz w:val="24"/>
        <w:szCs w:val="24"/>
      </w:rPr>
    </w:pPr>
    <w:r w:rsidRPr="00D328E6">
      <w:rPr>
        <w:rFonts w:ascii="Tahoma" w:hAnsi="Tahoma" w:cs="Tahoma"/>
        <w:sz w:val="24"/>
        <w:szCs w:val="24"/>
      </w:rPr>
      <w:t>72770 Reutlingen</w:t>
    </w:r>
  </w:p>
  <w:p w14:paraId="69860D67" w14:textId="6EF28538" w:rsidR="00D328E6" w:rsidRPr="00A20EC2" w:rsidRDefault="00B25F9D" w:rsidP="00251A23">
    <w:pPr>
      <w:pStyle w:val="KeinLeerraum"/>
      <w:jc w:val="right"/>
      <w:rPr>
        <w:rFonts w:ascii="Tahoma" w:hAnsi="Tahoma" w:cs="Tahoma"/>
        <w:sz w:val="20"/>
        <w:szCs w:val="20"/>
      </w:rPr>
    </w:pPr>
    <w:r w:rsidRPr="00A20EC2">
      <w:rPr>
        <w:rFonts w:ascii="Tahoma" w:hAnsi="Tahoma" w:cs="Tahoma"/>
        <w:sz w:val="20"/>
        <w:szCs w:val="20"/>
      </w:rPr>
      <w:t>Tel</w:t>
    </w:r>
    <w:r w:rsidR="00AD6075" w:rsidRPr="00A20EC2">
      <w:rPr>
        <w:rFonts w:ascii="Tahoma" w:hAnsi="Tahoma" w:cs="Tahoma"/>
        <w:sz w:val="20"/>
        <w:szCs w:val="20"/>
      </w:rPr>
      <w:t xml:space="preserve"> </w:t>
    </w:r>
    <w:r w:rsidRPr="00A20EC2">
      <w:rPr>
        <w:rFonts w:ascii="Tahoma" w:hAnsi="Tahoma" w:cs="Tahoma"/>
        <w:sz w:val="20"/>
        <w:szCs w:val="20"/>
      </w:rPr>
      <w:t>07121/</w:t>
    </w:r>
    <w:r w:rsidR="00AD6075" w:rsidRPr="00A20EC2">
      <w:rPr>
        <w:rFonts w:ascii="Tahoma" w:hAnsi="Tahoma" w:cs="Tahoma"/>
        <w:sz w:val="20"/>
        <w:szCs w:val="20"/>
      </w:rPr>
      <w:t>303-4900</w:t>
    </w:r>
  </w:p>
  <w:p w14:paraId="282A6DD0" w14:textId="4D8CB3B7" w:rsidR="00D328E6" w:rsidRPr="00A20EC2" w:rsidRDefault="00D328E6" w:rsidP="00251A23">
    <w:pPr>
      <w:pStyle w:val="KeinLeerraum"/>
      <w:jc w:val="right"/>
      <w:rPr>
        <w:rFonts w:ascii="Tahoma" w:hAnsi="Tahoma" w:cs="Tahoma"/>
        <w:sz w:val="20"/>
        <w:szCs w:val="20"/>
      </w:rPr>
    </w:pPr>
    <w:r w:rsidRPr="00A20EC2">
      <w:rPr>
        <w:rFonts w:ascii="Tahoma" w:hAnsi="Tahoma" w:cs="Tahoma"/>
        <w:sz w:val="20"/>
        <w:szCs w:val="20"/>
      </w:rPr>
      <w:t>Fax</w:t>
    </w:r>
    <w:r w:rsidR="00E84924" w:rsidRPr="00A20EC2">
      <w:rPr>
        <w:rFonts w:ascii="Tahoma" w:hAnsi="Tahoma" w:cs="Tahoma"/>
        <w:sz w:val="20"/>
        <w:szCs w:val="20"/>
      </w:rPr>
      <w:t xml:space="preserve"> 07121/303-</w:t>
    </w:r>
    <w:r w:rsidR="005B1942" w:rsidRPr="00A20EC2">
      <w:rPr>
        <w:rFonts w:ascii="Tahoma" w:hAnsi="Tahoma" w:cs="Tahoma"/>
        <w:sz w:val="20"/>
        <w:szCs w:val="20"/>
      </w:rPr>
      <w:t>208</w:t>
    </w:r>
    <w:r w:rsidR="00806746" w:rsidRPr="00A20EC2">
      <w:rPr>
        <w:rFonts w:ascii="Tahoma" w:hAnsi="Tahoma" w:cs="Tahoma"/>
        <w:sz w:val="20"/>
        <w:szCs w:val="20"/>
      </w:rPr>
      <w:t>6</w:t>
    </w:r>
    <w:r w:rsidR="00AD6075" w:rsidRPr="00A20EC2">
      <w:rPr>
        <w:rFonts w:ascii="Tahoma" w:hAnsi="Tahoma" w:cs="Tahoma"/>
        <w:sz w:val="20"/>
        <w:szCs w:val="20"/>
      </w:rPr>
      <w:t xml:space="preserve"> </w:t>
    </w:r>
  </w:p>
  <w:p w14:paraId="406C3061" w14:textId="351B55E3" w:rsidR="00D328E6" w:rsidRPr="00A20EC2" w:rsidRDefault="00D328E6" w:rsidP="00251A23">
    <w:pPr>
      <w:pStyle w:val="KeinLeerraum"/>
      <w:jc w:val="right"/>
      <w:rPr>
        <w:rFonts w:ascii="Tahoma" w:hAnsi="Tahoma" w:cs="Tahoma"/>
        <w:sz w:val="20"/>
        <w:szCs w:val="20"/>
      </w:rPr>
    </w:pPr>
    <w:r w:rsidRPr="00A20EC2">
      <w:rPr>
        <w:rFonts w:ascii="Tahoma" w:hAnsi="Tahoma" w:cs="Tahoma"/>
        <w:sz w:val="20"/>
        <w:szCs w:val="20"/>
      </w:rPr>
      <w:t>fhg-betzingen@reutlingen.de</w:t>
    </w:r>
  </w:p>
  <w:p w14:paraId="4DA3CF8D" w14:textId="3855228D" w:rsidR="00B25F9D" w:rsidRPr="00D328E6" w:rsidRDefault="008614E7" w:rsidP="00251A23">
    <w:pPr>
      <w:pStyle w:val="KeinLeerraum"/>
      <w:jc w:val="right"/>
      <w:rPr>
        <w:sz w:val="24"/>
        <w:szCs w:val="24"/>
      </w:rPr>
    </w:pPr>
    <w:r>
      <w:rPr>
        <w:rFonts w:ascii="Tahoma" w:hAnsi="Tahoma" w:cs="Tahoma"/>
        <w:sz w:val="20"/>
        <w:szCs w:val="20"/>
      </w:rPr>
      <w:t>www.</w:t>
    </w:r>
    <w:r w:rsidR="00B25F9D" w:rsidRPr="00A20EC2">
      <w:rPr>
        <w:rFonts w:ascii="Tahoma" w:hAnsi="Tahoma" w:cs="Tahoma"/>
        <w:sz w:val="20"/>
        <w:szCs w:val="20"/>
      </w:rPr>
      <w:t>fhg-betzingen.d</w:t>
    </w:r>
    <w:r w:rsidR="00251A23">
      <w:rPr>
        <w:rFonts w:ascii="Tahoma" w:hAnsi="Tahoma" w:cs="Tahoma"/>
        <w:sz w:val="20"/>
        <w:szCs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D"/>
    <w:rsid w:val="00043836"/>
    <w:rsid w:val="00065133"/>
    <w:rsid w:val="000D7BDD"/>
    <w:rsid w:val="000E252C"/>
    <w:rsid w:val="001343A0"/>
    <w:rsid w:val="001541C7"/>
    <w:rsid w:val="00200180"/>
    <w:rsid w:val="00213DCF"/>
    <w:rsid w:val="00245CC7"/>
    <w:rsid w:val="00251A23"/>
    <w:rsid w:val="002D146C"/>
    <w:rsid w:val="003B21B2"/>
    <w:rsid w:val="00406487"/>
    <w:rsid w:val="004712FE"/>
    <w:rsid w:val="0047373C"/>
    <w:rsid w:val="004E7A0F"/>
    <w:rsid w:val="004F5AE2"/>
    <w:rsid w:val="005129F1"/>
    <w:rsid w:val="00571A45"/>
    <w:rsid w:val="005B1942"/>
    <w:rsid w:val="005C0245"/>
    <w:rsid w:val="0061033B"/>
    <w:rsid w:val="006746E2"/>
    <w:rsid w:val="006B021E"/>
    <w:rsid w:val="00757F23"/>
    <w:rsid w:val="007D7C8A"/>
    <w:rsid w:val="00806746"/>
    <w:rsid w:val="008205A4"/>
    <w:rsid w:val="008614E7"/>
    <w:rsid w:val="008842D8"/>
    <w:rsid w:val="009F33CB"/>
    <w:rsid w:val="00A20EC2"/>
    <w:rsid w:val="00A71192"/>
    <w:rsid w:val="00AD6075"/>
    <w:rsid w:val="00B25F9D"/>
    <w:rsid w:val="00C561E9"/>
    <w:rsid w:val="00CB7A06"/>
    <w:rsid w:val="00D328E6"/>
    <w:rsid w:val="00E33150"/>
    <w:rsid w:val="00E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3CF84"/>
  <w15:docId w15:val="{3B576FEA-99D1-4EB9-BC11-A97CDA17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F9D"/>
  </w:style>
  <w:style w:type="paragraph" w:styleId="Fuzeile">
    <w:name w:val="footer"/>
    <w:basedOn w:val="Standard"/>
    <w:link w:val="FuzeileZchn"/>
    <w:uiPriority w:val="99"/>
    <w:unhideWhenUsed/>
    <w:rsid w:val="00B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F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F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607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328E6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28E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1033B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71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Lothar</dc:creator>
  <cp:lastModifiedBy>Halder, Daniela</cp:lastModifiedBy>
  <cp:revision>3</cp:revision>
  <cp:lastPrinted>2021-05-05T07:24:00Z</cp:lastPrinted>
  <dcterms:created xsi:type="dcterms:W3CDTF">2021-09-08T14:34:00Z</dcterms:created>
  <dcterms:modified xsi:type="dcterms:W3CDTF">2021-09-08T14:37:00Z</dcterms:modified>
</cp:coreProperties>
</file>